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C2BC48" w14:textId="77777777" w:rsidR="006B4ED0" w:rsidRPr="006B4ED0" w:rsidRDefault="006B4ED0" w:rsidP="006B4ED0">
      <w:pPr>
        <w:widowControl w:val="0"/>
        <w:suppressAutoHyphens w:val="0"/>
        <w:overflowPunct/>
        <w:autoSpaceDN w:val="0"/>
        <w:adjustRightInd w:val="0"/>
        <w:ind w:left="-360" w:right="-540"/>
        <w:jc w:val="center"/>
        <w:textAlignment w:val="auto"/>
        <w:rPr>
          <w:rFonts w:ascii="Times" w:hAnsi="Times" w:cs="Tahoma"/>
          <w:b/>
          <w:bCs/>
          <w:sz w:val="24"/>
          <w:szCs w:val="24"/>
          <w:lang w:eastAsia="en-US"/>
        </w:rPr>
      </w:pPr>
      <w:r w:rsidRPr="006B4ED0">
        <w:rPr>
          <w:rFonts w:ascii="Times" w:hAnsi="Times" w:cs="Tahoma"/>
          <w:b/>
          <w:bCs/>
          <w:sz w:val="24"/>
          <w:szCs w:val="24"/>
          <w:lang w:eastAsia="en-US"/>
        </w:rPr>
        <w:t>JOHN TRICKEY</w:t>
      </w:r>
    </w:p>
    <w:p w14:paraId="60BDBDB7" w14:textId="77777777" w:rsidR="006B4ED0" w:rsidRPr="006B4ED0" w:rsidRDefault="006B4ED0" w:rsidP="006B4ED0">
      <w:pPr>
        <w:widowControl w:val="0"/>
        <w:suppressAutoHyphens w:val="0"/>
        <w:overflowPunct/>
        <w:autoSpaceDN w:val="0"/>
        <w:adjustRightInd w:val="0"/>
        <w:ind w:right="-540"/>
        <w:jc w:val="center"/>
        <w:textAlignment w:val="auto"/>
        <w:rPr>
          <w:rFonts w:ascii="Times" w:hAnsi="Times" w:cs="Tahoma"/>
          <w:b/>
          <w:bCs/>
          <w:sz w:val="24"/>
          <w:szCs w:val="24"/>
          <w:lang w:eastAsia="en-US"/>
        </w:rPr>
      </w:pPr>
      <w:r w:rsidRPr="006B4ED0">
        <w:rPr>
          <w:rFonts w:ascii="Times" w:hAnsi="Times" w:cs="Tahoma"/>
          <w:b/>
          <w:bCs/>
          <w:sz w:val="24"/>
          <w:szCs w:val="24"/>
          <w:lang w:eastAsia="en-US"/>
        </w:rPr>
        <w:t>and the</w:t>
      </w:r>
    </w:p>
    <w:p w14:paraId="6A241215" w14:textId="77777777" w:rsidR="006B4ED0" w:rsidRPr="006B4ED0" w:rsidRDefault="006B4ED0" w:rsidP="006B4ED0">
      <w:pPr>
        <w:widowControl w:val="0"/>
        <w:suppressAutoHyphens w:val="0"/>
        <w:overflowPunct/>
        <w:autoSpaceDN w:val="0"/>
        <w:adjustRightInd w:val="0"/>
        <w:ind w:right="-540"/>
        <w:jc w:val="center"/>
        <w:textAlignment w:val="auto"/>
        <w:rPr>
          <w:rFonts w:ascii="Times" w:hAnsi="Times" w:cs="Tahoma"/>
          <w:b/>
          <w:bCs/>
          <w:sz w:val="24"/>
          <w:szCs w:val="24"/>
          <w:lang w:eastAsia="en-US"/>
        </w:rPr>
      </w:pPr>
      <w:r w:rsidRPr="006B4ED0">
        <w:rPr>
          <w:rFonts w:ascii="Times" w:hAnsi="Times" w:cs="Tahoma"/>
          <w:b/>
          <w:bCs/>
          <w:sz w:val="24"/>
          <w:szCs w:val="24"/>
          <w:lang w:eastAsia="en-US"/>
        </w:rPr>
        <w:t xml:space="preserve">TRICKEY FARM </w:t>
      </w:r>
    </w:p>
    <w:p w14:paraId="04D6B275" w14:textId="77777777" w:rsidR="006B4ED0" w:rsidRPr="006B4ED0" w:rsidRDefault="006B4ED0" w:rsidP="006B4ED0">
      <w:pPr>
        <w:widowControl w:val="0"/>
        <w:suppressAutoHyphens w:val="0"/>
        <w:overflowPunct/>
        <w:autoSpaceDN w:val="0"/>
        <w:adjustRightInd w:val="0"/>
        <w:ind w:right="-540"/>
        <w:jc w:val="center"/>
        <w:textAlignment w:val="auto"/>
        <w:rPr>
          <w:rFonts w:ascii="Times" w:hAnsi="Times" w:cs="Tahoma"/>
          <w:b/>
          <w:bCs/>
          <w:sz w:val="24"/>
          <w:szCs w:val="24"/>
          <w:lang w:eastAsia="en-US"/>
        </w:rPr>
      </w:pPr>
    </w:p>
    <w:p w14:paraId="3B88EB86" w14:textId="77777777" w:rsidR="006B4ED0" w:rsidRPr="006B4ED0" w:rsidRDefault="006B4ED0" w:rsidP="006B4ED0">
      <w:pPr>
        <w:widowControl w:val="0"/>
        <w:suppressAutoHyphens w:val="0"/>
        <w:overflowPunct/>
        <w:autoSpaceDN w:val="0"/>
        <w:adjustRightInd w:val="0"/>
        <w:ind w:right="-540"/>
        <w:textAlignment w:val="auto"/>
        <w:rPr>
          <w:rFonts w:ascii="Times" w:hAnsi="Times" w:cs="Tahoma"/>
          <w:sz w:val="24"/>
          <w:szCs w:val="24"/>
          <w:u w:val="single"/>
          <w:lang w:eastAsia="en-US"/>
        </w:rPr>
      </w:pPr>
      <w:r w:rsidRPr="006B4ED0">
        <w:rPr>
          <w:rFonts w:ascii="Times" w:hAnsi="Times" w:cs="Tahoma"/>
          <w:sz w:val="24"/>
          <w:szCs w:val="24"/>
          <w:u w:val="single"/>
          <w:lang w:eastAsia="en-US"/>
        </w:rPr>
        <w:t>Overview of farming in area</w:t>
      </w:r>
    </w:p>
    <w:p w14:paraId="39760082" w14:textId="4081A9D9" w:rsidR="006B4ED0" w:rsidRPr="006B4ED0" w:rsidRDefault="006B4ED0" w:rsidP="006B4ED0">
      <w:pPr>
        <w:widowControl w:val="0"/>
        <w:suppressAutoHyphens w:val="0"/>
        <w:overflowPunct/>
        <w:autoSpaceDN w:val="0"/>
        <w:adjustRightInd w:val="0"/>
        <w:ind w:right="-540"/>
        <w:textAlignment w:val="auto"/>
        <w:rPr>
          <w:rFonts w:ascii="Times" w:hAnsi="Times" w:cs="Tahoma"/>
          <w:sz w:val="24"/>
          <w:szCs w:val="24"/>
          <w:lang w:eastAsia="en-US"/>
        </w:rPr>
      </w:pPr>
      <w:r w:rsidRPr="006B4ED0">
        <w:rPr>
          <w:rFonts w:ascii="Times" w:hAnsi="Times" w:cs="Tahoma"/>
          <w:sz w:val="24"/>
          <w:szCs w:val="24"/>
          <w:lang w:eastAsia="en-US"/>
        </w:rPr>
        <w:tab/>
        <w:t>First settlers mainly subsistence farmers drawn here by plentiful cheap land; grew crops to support selves</w:t>
      </w:r>
      <w:r>
        <w:rPr>
          <w:rFonts w:ascii="Times" w:hAnsi="Times" w:cs="Tahoma"/>
          <w:sz w:val="24"/>
          <w:szCs w:val="24"/>
          <w:lang w:eastAsia="en-US"/>
        </w:rPr>
        <w:t xml:space="preserve">. </w:t>
      </w:r>
      <w:r w:rsidRPr="006B4ED0">
        <w:rPr>
          <w:rFonts w:ascii="Times" w:hAnsi="Times" w:cs="Tahoma"/>
          <w:sz w:val="24"/>
          <w:szCs w:val="24"/>
          <w:lang w:eastAsia="en-US"/>
        </w:rPr>
        <w:t>Lack of commercial transportation; took products to market in own wagons; hay, straw, potash</w:t>
      </w:r>
      <w:r>
        <w:rPr>
          <w:rFonts w:ascii="Times" w:hAnsi="Times" w:cs="Tahoma"/>
          <w:sz w:val="24"/>
          <w:szCs w:val="24"/>
          <w:lang w:eastAsia="en-US"/>
        </w:rPr>
        <w:t>.</w:t>
      </w:r>
      <w:r w:rsidRPr="006B4ED0">
        <w:rPr>
          <w:rFonts w:ascii="Times" w:hAnsi="Times" w:cs="Tahoma"/>
          <w:sz w:val="24"/>
          <w:szCs w:val="24"/>
          <w:lang w:eastAsia="en-US"/>
        </w:rPr>
        <w:tab/>
        <w:t>Drew grain to be ground at grist mills, either locally or in neighboring localities (e.g., Sharon)</w:t>
      </w:r>
    </w:p>
    <w:p w14:paraId="7EFE4EEB" w14:textId="77777777" w:rsidR="006B4ED0" w:rsidRPr="006B4ED0" w:rsidRDefault="006B4ED0" w:rsidP="006B4ED0">
      <w:pPr>
        <w:widowControl w:val="0"/>
        <w:suppressAutoHyphens w:val="0"/>
        <w:overflowPunct/>
        <w:autoSpaceDN w:val="0"/>
        <w:adjustRightInd w:val="0"/>
        <w:ind w:right="-540"/>
        <w:textAlignment w:val="auto"/>
        <w:rPr>
          <w:rFonts w:ascii="Times" w:hAnsi="Times" w:cs="Tahoma"/>
          <w:sz w:val="24"/>
          <w:szCs w:val="24"/>
          <w:lang w:eastAsia="en-US"/>
        </w:rPr>
      </w:pPr>
    </w:p>
    <w:p w14:paraId="7D268973" w14:textId="5DBCCB17" w:rsidR="006B4ED0" w:rsidRPr="006B4ED0" w:rsidRDefault="006B4ED0" w:rsidP="006B4ED0">
      <w:pPr>
        <w:widowControl w:val="0"/>
        <w:suppressAutoHyphens w:val="0"/>
        <w:overflowPunct/>
        <w:autoSpaceDN w:val="0"/>
        <w:adjustRightInd w:val="0"/>
        <w:ind w:right="-540"/>
        <w:textAlignment w:val="auto"/>
        <w:rPr>
          <w:rFonts w:ascii="Times" w:hAnsi="Times" w:cs="Tahoma"/>
          <w:sz w:val="24"/>
          <w:szCs w:val="24"/>
          <w:lang w:eastAsia="en-US"/>
        </w:rPr>
      </w:pPr>
      <w:r w:rsidRPr="006B4ED0">
        <w:rPr>
          <w:rFonts w:ascii="Times" w:hAnsi="Times" w:cs="Tahoma"/>
          <w:sz w:val="24"/>
          <w:szCs w:val="24"/>
          <w:lang w:eastAsia="en-US"/>
        </w:rPr>
        <w:t xml:space="preserve">Railroad came 1865; ship crops to market; growth of boom towns such as Worcester; </w:t>
      </w:r>
    </w:p>
    <w:p w14:paraId="4A73F930" w14:textId="77777777" w:rsidR="006B4ED0" w:rsidRPr="006B4ED0" w:rsidRDefault="006B4ED0" w:rsidP="006B4ED0">
      <w:pPr>
        <w:widowControl w:val="0"/>
        <w:suppressAutoHyphens w:val="0"/>
        <w:overflowPunct/>
        <w:autoSpaceDN w:val="0"/>
        <w:adjustRightInd w:val="0"/>
        <w:ind w:right="-540"/>
        <w:textAlignment w:val="auto"/>
        <w:rPr>
          <w:rFonts w:ascii="Times" w:hAnsi="Times" w:cs="Tahoma"/>
          <w:sz w:val="24"/>
          <w:szCs w:val="24"/>
          <w:lang w:eastAsia="en-US"/>
        </w:rPr>
      </w:pPr>
      <w:r w:rsidRPr="006B4ED0">
        <w:rPr>
          <w:rFonts w:ascii="Times" w:hAnsi="Times" w:cs="Tahoma"/>
          <w:sz w:val="24"/>
          <w:szCs w:val="24"/>
          <w:lang w:eastAsia="en-US"/>
        </w:rPr>
        <w:tab/>
        <w:t>Hops last 30 yrs of 19</w:t>
      </w:r>
      <w:r w:rsidRPr="006B4ED0">
        <w:rPr>
          <w:rFonts w:ascii="Times" w:hAnsi="Times" w:cs="Tahoma"/>
          <w:sz w:val="24"/>
          <w:szCs w:val="24"/>
          <w:vertAlign w:val="superscript"/>
          <w:lang w:eastAsia="en-US"/>
        </w:rPr>
        <w:t>th</w:t>
      </w:r>
      <w:r w:rsidRPr="006B4ED0">
        <w:rPr>
          <w:rFonts w:ascii="Times" w:hAnsi="Times" w:cs="Tahoma"/>
          <w:sz w:val="24"/>
          <w:szCs w:val="24"/>
          <w:lang w:eastAsia="en-US"/>
        </w:rPr>
        <w:t xml:space="preserve"> century; 1909 blue mold attacked blossoms </w:t>
      </w:r>
    </w:p>
    <w:p w14:paraId="5E2B7C61" w14:textId="77777777" w:rsidR="006B4ED0" w:rsidRPr="006B4ED0" w:rsidRDefault="006B4ED0" w:rsidP="006B4ED0">
      <w:pPr>
        <w:widowControl w:val="0"/>
        <w:suppressAutoHyphens w:val="0"/>
        <w:overflowPunct/>
        <w:autoSpaceDN w:val="0"/>
        <w:adjustRightInd w:val="0"/>
        <w:ind w:right="-540"/>
        <w:textAlignment w:val="auto"/>
        <w:rPr>
          <w:rFonts w:ascii="Times" w:hAnsi="Times" w:cs="Tahoma"/>
          <w:sz w:val="24"/>
          <w:szCs w:val="24"/>
          <w:lang w:eastAsia="en-US"/>
        </w:rPr>
      </w:pPr>
      <w:r w:rsidRPr="006B4ED0">
        <w:rPr>
          <w:rFonts w:ascii="Times" w:hAnsi="Times" w:cs="Tahoma"/>
          <w:sz w:val="24"/>
          <w:szCs w:val="24"/>
          <w:lang w:eastAsia="en-US"/>
        </w:rPr>
        <w:tab/>
        <w:t>At one time 30% of hops from Otsego Co</w:t>
      </w:r>
    </w:p>
    <w:p w14:paraId="454F7C31" w14:textId="77777777" w:rsidR="006B4ED0" w:rsidRPr="006B4ED0" w:rsidRDefault="006B4ED0" w:rsidP="006B4ED0">
      <w:pPr>
        <w:widowControl w:val="0"/>
        <w:suppressAutoHyphens w:val="0"/>
        <w:overflowPunct/>
        <w:autoSpaceDN w:val="0"/>
        <w:adjustRightInd w:val="0"/>
        <w:ind w:right="-540"/>
        <w:textAlignment w:val="auto"/>
        <w:rPr>
          <w:rFonts w:ascii="Times" w:hAnsi="Times" w:cs="Tahoma"/>
          <w:sz w:val="24"/>
          <w:szCs w:val="24"/>
          <w:lang w:eastAsia="en-US"/>
        </w:rPr>
      </w:pPr>
    </w:p>
    <w:p w14:paraId="155C2D4F" w14:textId="17A9876B" w:rsidR="006B4ED0" w:rsidRPr="006B4ED0" w:rsidRDefault="006B4ED0" w:rsidP="006B4ED0">
      <w:pPr>
        <w:widowControl w:val="0"/>
        <w:suppressAutoHyphens w:val="0"/>
        <w:overflowPunct/>
        <w:autoSpaceDN w:val="0"/>
        <w:adjustRightInd w:val="0"/>
        <w:ind w:right="-540"/>
        <w:textAlignment w:val="auto"/>
        <w:rPr>
          <w:rFonts w:ascii="Times" w:hAnsi="Times" w:cs="Tahoma"/>
          <w:sz w:val="24"/>
          <w:szCs w:val="24"/>
          <w:lang w:eastAsia="en-US"/>
        </w:rPr>
      </w:pPr>
      <w:r w:rsidRPr="006B4ED0">
        <w:rPr>
          <w:rFonts w:ascii="Times" w:hAnsi="Times" w:cs="Tahoma"/>
          <w:sz w:val="24"/>
          <w:szCs w:val="24"/>
          <w:lang w:eastAsia="en-US"/>
        </w:rPr>
        <w:t>Potatoes came into prime 100 yrs ago; long lines at RR sidings</w:t>
      </w:r>
    </w:p>
    <w:p w14:paraId="0C42EA72" w14:textId="77777777" w:rsidR="006B4ED0" w:rsidRPr="006B4ED0" w:rsidRDefault="006B4ED0" w:rsidP="006B4ED0">
      <w:pPr>
        <w:widowControl w:val="0"/>
        <w:suppressAutoHyphens w:val="0"/>
        <w:overflowPunct/>
        <w:autoSpaceDN w:val="0"/>
        <w:adjustRightInd w:val="0"/>
        <w:ind w:right="-540"/>
        <w:textAlignment w:val="auto"/>
        <w:rPr>
          <w:rFonts w:ascii="Times" w:hAnsi="Times" w:cs="Tahoma"/>
          <w:sz w:val="24"/>
          <w:szCs w:val="24"/>
          <w:lang w:eastAsia="en-US"/>
        </w:rPr>
      </w:pPr>
      <w:r w:rsidRPr="006B4ED0">
        <w:rPr>
          <w:rFonts w:ascii="Times" w:hAnsi="Times" w:cs="Tahoma"/>
          <w:sz w:val="24"/>
          <w:szCs w:val="24"/>
          <w:lang w:eastAsia="en-US"/>
        </w:rPr>
        <w:tab/>
        <w:t>Still see potato warehouse on RR Ave</w:t>
      </w:r>
    </w:p>
    <w:p w14:paraId="7E28DA79" w14:textId="77777777" w:rsidR="006B4ED0" w:rsidRPr="006B4ED0" w:rsidRDefault="006B4ED0" w:rsidP="006B4ED0">
      <w:pPr>
        <w:widowControl w:val="0"/>
        <w:suppressAutoHyphens w:val="0"/>
        <w:overflowPunct/>
        <w:autoSpaceDN w:val="0"/>
        <w:adjustRightInd w:val="0"/>
        <w:ind w:right="-540"/>
        <w:textAlignment w:val="auto"/>
        <w:rPr>
          <w:rFonts w:ascii="Times" w:hAnsi="Times" w:cs="Tahoma"/>
          <w:sz w:val="24"/>
          <w:szCs w:val="24"/>
          <w:lang w:eastAsia="en-US"/>
        </w:rPr>
      </w:pPr>
      <w:r w:rsidRPr="006B4ED0">
        <w:rPr>
          <w:rFonts w:ascii="Times" w:hAnsi="Times" w:cs="Tahoma"/>
          <w:sz w:val="24"/>
          <w:szCs w:val="24"/>
          <w:lang w:eastAsia="en-US"/>
        </w:rPr>
        <w:tab/>
        <w:t>Ponderosa prominent</w:t>
      </w:r>
    </w:p>
    <w:p w14:paraId="0052439B" w14:textId="77777777" w:rsidR="006B4ED0" w:rsidRPr="006B4ED0" w:rsidRDefault="006B4ED0" w:rsidP="006B4ED0">
      <w:pPr>
        <w:widowControl w:val="0"/>
        <w:suppressAutoHyphens w:val="0"/>
        <w:overflowPunct/>
        <w:autoSpaceDN w:val="0"/>
        <w:adjustRightInd w:val="0"/>
        <w:ind w:right="-540"/>
        <w:textAlignment w:val="auto"/>
        <w:rPr>
          <w:rFonts w:ascii="Times" w:hAnsi="Times" w:cs="Tahoma"/>
          <w:sz w:val="24"/>
          <w:szCs w:val="24"/>
          <w:lang w:eastAsia="en-US"/>
        </w:rPr>
      </w:pPr>
      <w:r w:rsidRPr="006B4ED0">
        <w:rPr>
          <w:rFonts w:ascii="Times" w:hAnsi="Times" w:cs="Tahoma"/>
          <w:sz w:val="24"/>
          <w:szCs w:val="24"/>
          <w:lang w:eastAsia="en-US"/>
        </w:rPr>
        <w:tab/>
        <w:t>Gone by 1940s; market speculation; poor quality</w:t>
      </w:r>
    </w:p>
    <w:p w14:paraId="6EF8374B" w14:textId="77777777" w:rsidR="006B4ED0" w:rsidRPr="006B4ED0" w:rsidRDefault="006B4ED0" w:rsidP="006B4ED0">
      <w:pPr>
        <w:widowControl w:val="0"/>
        <w:suppressAutoHyphens w:val="0"/>
        <w:overflowPunct/>
        <w:autoSpaceDN w:val="0"/>
        <w:adjustRightInd w:val="0"/>
        <w:ind w:right="-540"/>
        <w:textAlignment w:val="auto"/>
        <w:rPr>
          <w:rFonts w:ascii="Times" w:hAnsi="Times" w:cs="Tahoma"/>
          <w:sz w:val="24"/>
          <w:szCs w:val="24"/>
          <w:lang w:eastAsia="en-US"/>
        </w:rPr>
      </w:pPr>
    </w:p>
    <w:p w14:paraId="436E3BF9" w14:textId="1209A91D" w:rsidR="006B4ED0" w:rsidRPr="006B4ED0" w:rsidRDefault="006B4ED0" w:rsidP="006B4ED0">
      <w:pPr>
        <w:widowControl w:val="0"/>
        <w:suppressAutoHyphens w:val="0"/>
        <w:overflowPunct/>
        <w:autoSpaceDN w:val="0"/>
        <w:adjustRightInd w:val="0"/>
        <w:ind w:right="-540"/>
        <w:textAlignment w:val="auto"/>
        <w:rPr>
          <w:rFonts w:ascii="Times" w:hAnsi="Times" w:cs="Tahoma"/>
          <w:sz w:val="24"/>
          <w:szCs w:val="24"/>
          <w:lang w:eastAsia="en-US"/>
        </w:rPr>
      </w:pPr>
      <w:r w:rsidRPr="006B4ED0">
        <w:rPr>
          <w:rFonts w:ascii="Times" w:hAnsi="Times" w:cs="Tahoma"/>
          <w:sz w:val="24"/>
          <w:szCs w:val="24"/>
          <w:lang w:eastAsia="en-US"/>
        </w:rPr>
        <w:t>Dairy always; small farms dotted landscape every road</w:t>
      </w:r>
    </w:p>
    <w:p w14:paraId="76FF8DC1" w14:textId="77777777" w:rsidR="006B4ED0" w:rsidRPr="006B4ED0" w:rsidRDefault="006B4ED0" w:rsidP="006B4ED0">
      <w:pPr>
        <w:widowControl w:val="0"/>
        <w:suppressAutoHyphens w:val="0"/>
        <w:overflowPunct/>
        <w:autoSpaceDN w:val="0"/>
        <w:adjustRightInd w:val="0"/>
        <w:ind w:right="-540"/>
        <w:textAlignment w:val="auto"/>
        <w:rPr>
          <w:rFonts w:ascii="Times" w:hAnsi="Times" w:cs="Tahoma"/>
          <w:sz w:val="24"/>
          <w:szCs w:val="24"/>
          <w:lang w:eastAsia="en-US"/>
        </w:rPr>
      </w:pPr>
      <w:r w:rsidRPr="006B4ED0">
        <w:rPr>
          <w:rFonts w:ascii="Times" w:hAnsi="Times" w:cs="Tahoma"/>
          <w:sz w:val="24"/>
          <w:szCs w:val="24"/>
          <w:lang w:eastAsia="en-US"/>
        </w:rPr>
        <w:tab/>
        <w:t>Predominant after hops and potatoes</w:t>
      </w:r>
    </w:p>
    <w:p w14:paraId="44EE1E33" w14:textId="77777777" w:rsidR="006B4ED0" w:rsidRPr="006B4ED0" w:rsidRDefault="006B4ED0" w:rsidP="006B4ED0">
      <w:pPr>
        <w:widowControl w:val="0"/>
        <w:suppressAutoHyphens w:val="0"/>
        <w:overflowPunct/>
        <w:autoSpaceDN w:val="0"/>
        <w:adjustRightInd w:val="0"/>
        <w:ind w:right="-540"/>
        <w:textAlignment w:val="auto"/>
        <w:rPr>
          <w:rFonts w:ascii="Times" w:hAnsi="Times" w:cs="Tahoma"/>
          <w:sz w:val="24"/>
          <w:szCs w:val="24"/>
          <w:lang w:eastAsia="en-US"/>
        </w:rPr>
      </w:pPr>
      <w:r w:rsidRPr="006B4ED0">
        <w:rPr>
          <w:rFonts w:ascii="Times" w:hAnsi="Times" w:cs="Tahoma"/>
          <w:sz w:val="24"/>
          <w:szCs w:val="24"/>
          <w:lang w:eastAsia="en-US"/>
        </w:rPr>
        <w:tab/>
        <w:t>Large dairies – Chamberlain, later Smith farm</w:t>
      </w:r>
    </w:p>
    <w:p w14:paraId="7E095261" w14:textId="77777777" w:rsidR="006B4ED0" w:rsidRPr="006B4ED0" w:rsidRDefault="006B4ED0" w:rsidP="006B4ED0">
      <w:pPr>
        <w:widowControl w:val="0"/>
        <w:suppressAutoHyphens w:val="0"/>
        <w:overflowPunct/>
        <w:autoSpaceDN w:val="0"/>
        <w:adjustRightInd w:val="0"/>
        <w:ind w:right="-540"/>
        <w:textAlignment w:val="auto"/>
        <w:rPr>
          <w:rFonts w:ascii="Times" w:hAnsi="Times" w:cs="Tahoma"/>
          <w:sz w:val="24"/>
          <w:szCs w:val="24"/>
          <w:lang w:eastAsia="en-US"/>
        </w:rPr>
      </w:pPr>
      <w:r w:rsidRPr="006B4ED0">
        <w:rPr>
          <w:rFonts w:ascii="Times" w:hAnsi="Times" w:cs="Tahoma"/>
          <w:sz w:val="24"/>
          <w:szCs w:val="24"/>
          <w:lang w:eastAsia="en-US"/>
        </w:rPr>
        <w:tab/>
        <w:t>Century farms – Hollenbecks, Ives, Hillis, McClintock</w:t>
      </w:r>
    </w:p>
    <w:p w14:paraId="46AA5ADC" w14:textId="345DEAE9" w:rsidR="006B4ED0" w:rsidRPr="006B4ED0" w:rsidRDefault="006B4ED0" w:rsidP="006B4ED0">
      <w:pPr>
        <w:widowControl w:val="0"/>
        <w:suppressAutoHyphens w:val="0"/>
        <w:overflowPunct/>
        <w:autoSpaceDN w:val="0"/>
        <w:adjustRightInd w:val="0"/>
        <w:ind w:right="-540"/>
        <w:textAlignment w:val="auto"/>
        <w:rPr>
          <w:rFonts w:ascii="Times" w:hAnsi="Times" w:cs="Tahoma"/>
          <w:sz w:val="24"/>
          <w:szCs w:val="24"/>
          <w:lang w:eastAsia="en-US"/>
        </w:rPr>
      </w:pPr>
      <w:r w:rsidRPr="006B4ED0">
        <w:rPr>
          <w:rFonts w:ascii="Times" w:hAnsi="Times" w:cs="Tahoma"/>
          <w:sz w:val="24"/>
          <w:szCs w:val="24"/>
          <w:lang w:eastAsia="en-US"/>
        </w:rPr>
        <w:t>Some prominent Tauzel, Golja, Kersman, Bobnick, Rand, Shafer, Conte, Umbach, Milavec; 7 left</w:t>
      </w:r>
    </w:p>
    <w:p w14:paraId="106C7B13" w14:textId="77777777" w:rsidR="006B4ED0" w:rsidRPr="006B4ED0" w:rsidRDefault="006B4ED0" w:rsidP="006B4ED0">
      <w:pPr>
        <w:widowControl w:val="0"/>
        <w:suppressAutoHyphens w:val="0"/>
        <w:overflowPunct/>
        <w:autoSpaceDN w:val="0"/>
        <w:adjustRightInd w:val="0"/>
        <w:ind w:right="-540"/>
        <w:textAlignment w:val="auto"/>
        <w:rPr>
          <w:rFonts w:ascii="Times" w:hAnsi="Times" w:cs="Tahoma"/>
          <w:sz w:val="24"/>
          <w:szCs w:val="24"/>
          <w:lang w:eastAsia="en-US"/>
        </w:rPr>
      </w:pPr>
      <w:r w:rsidRPr="006B4ED0">
        <w:rPr>
          <w:rFonts w:ascii="Times" w:hAnsi="Times" w:cs="Tahoma"/>
          <w:sz w:val="24"/>
          <w:szCs w:val="24"/>
          <w:lang w:eastAsia="en-US"/>
        </w:rPr>
        <w:tab/>
        <w:t xml:space="preserve"> Causes of decline – small, rocky, hilly; soil played out, milk checks vary; equipment, fertilizer, stock; buildings; taxes, can't compete w/Mohawk Valley, Midwest; hard life; society mobile; farm children go to college, move away</w:t>
      </w:r>
    </w:p>
    <w:p w14:paraId="7DE3FCA9" w14:textId="2EC82C8A" w:rsidR="006B4ED0" w:rsidRPr="006B4ED0" w:rsidRDefault="006B4ED0" w:rsidP="006B4ED0">
      <w:pPr>
        <w:widowControl w:val="0"/>
        <w:suppressAutoHyphens w:val="0"/>
        <w:overflowPunct/>
        <w:autoSpaceDN w:val="0"/>
        <w:adjustRightInd w:val="0"/>
        <w:ind w:right="-540"/>
        <w:textAlignment w:val="auto"/>
        <w:rPr>
          <w:rFonts w:ascii="Times" w:hAnsi="Times" w:cs="Tahoma"/>
          <w:sz w:val="24"/>
          <w:szCs w:val="24"/>
          <w:lang w:eastAsia="en-US"/>
        </w:rPr>
      </w:pPr>
      <w:r w:rsidRPr="006B4ED0">
        <w:rPr>
          <w:rFonts w:ascii="Times" w:hAnsi="Times" w:cs="Tahoma"/>
          <w:sz w:val="24"/>
          <w:szCs w:val="24"/>
          <w:lang w:eastAsia="en-US"/>
        </w:rPr>
        <w:tab/>
        <w:t xml:space="preserve">  Farms go, towns go; boutique, gentrified agriculture; horses, sheep, goats, llamas, alpacas; leasing, shift to heifers and veal; commuters, retirees, small businesses, subdividing as farmer's retirement safeguard  </w:t>
      </w:r>
    </w:p>
    <w:p w14:paraId="77BB1A1A" w14:textId="77777777" w:rsidR="006B4ED0" w:rsidRPr="006B4ED0" w:rsidRDefault="006B4ED0" w:rsidP="006B4ED0">
      <w:pPr>
        <w:widowControl w:val="0"/>
        <w:suppressAutoHyphens w:val="0"/>
        <w:overflowPunct/>
        <w:autoSpaceDN w:val="0"/>
        <w:adjustRightInd w:val="0"/>
        <w:ind w:right="-540"/>
        <w:textAlignment w:val="auto"/>
        <w:rPr>
          <w:rFonts w:ascii="Times" w:hAnsi="Times" w:cs="Tahoma"/>
          <w:sz w:val="24"/>
          <w:szCs w:val="24"/>
          <w:lang w:eastAsia="en-US"/>
        </w:rPr>
      </w:pPr>
    </w:p>
    <w:p w14:paraId="5FE54EBB" w14:textId="010D344C" w:rsidR="006B4ED0" w:rsidRPr="006B4ED0" w:rsidRDefault="006B4ED0" w:rsidP="006B4ED0">
      <w:pPr>
        <w:widowControl w:val="0"/>
        <w:suppressAutoHyphens w:val="0"/>
        <w:overflowPunct/>
        <w:autoSpaceDN w:val="0"/>
        <w:adjustRightInd w:val="0"/>
        <w:ind w:right="-540"/>
        <w:textAlignment w:val="auto"/>
        <w:rPr>
          <w:rFonts w:ascii="Times" w:hAnsi="Times" w:cs="Tahoma"/>
          <w:sz w:val="24"/>
          <w:szCs w:val="24"/>
          <w:lang w:eastAsia="en-US"/>
        </w:rPr>
      </w:pPr>
      <w:r w:rsidRPr="006B4ED0">
        <w:rPr>
          <w:rFonts w:ascii="Times" w:hAnsi="Times" w:cs="Tahoma"/>
          <w:sz w:val="24"/>
          <w:szCs w:val="24"/>
          <w:u w:val="single"/>
          <w:lang w:eastAsia="en-US"/>
        </w:rPr>
        <w:t>John Trickey</w:t>
      </w:r>
      <w:r w:rsidRPr="006B4ED0">
        <w:rPr>
          <w:rFonts w:ascii="Times" w:hAnsi="Times" w:cs="Tahoma"/>
          <w:sz w:val="24"/>
          <w:szCs w:val="24"/>
          <w:lang w:eastAsia="en-US"/>
        </w:rPr>
        <w:t xml:space="preserve"> b. Aug 7 1809 Brookfield NH c</w:t>
      </w:r>
      <w:r w:rsidR="005D2DC6">
        <w:rPr>
          <w:rFonts w:ascii="Times" w:hAnsi="Times" w:cs="Tahoma"/>
          <w:sz w:val="24"/>
          <w:szCs w:val="24"/>
          <w:lang w:eastAsia="en-US"/>
        </w:rPr>
        <w:t xml:space="preserve">entral NH near Wolfeboro, Lake </w:t>
      </w:r>
      <w:r w:rsidRPr="006B4ED0">
        <w:rPr>
          <w:rFonts w:ascii="Times" w:hAnsi="Times" w:cs="Tahoma"/>
          <w:sz w:val="24"/>
          <w:szCs w:val="24"/>
          <w:lang w:eastAsia="en-US"/>
        </w:rPr>
        <w:t>Winnepesaukee now pop</w:t>
      </w:r>
      <w:r w:rsidR="005D2DC6">
        <w:rPr>
          <w:rFonts w:ascii="Times" w:hAnsi="Times" w:cs="Tahoma"/>
          <w:sz w:val="24"/>
          <w:szCs w:val="24"/>
          <w:lang w:eastAsia="en-US"/>
        </w:rPr>
        <w:t>ulation</w:t>
      </w:r>
      <w:r w:rsidRPr="006B4ED0">
        <w:rPr>
          <w:rFonts w:ascii="Times" w:hAnsi="Times" w:cs="Tahoma"/>
          <w:sz w:val="24"/>
          <w:szCs w:val="24"/>
          <w:lang w:eastAsia="en-US"/>
        </w:rPr>
        <w:t xml:space="preserve"> 668</w:t>
      </w:r>
    </w:p>
    <w:p w14:paraId="52BAB338" w14:textId="6BC649DD" w:rsidR="006B4ED0" w:rsidRPr="006B4ED0" w:rsidRDefault="006B4ED0" w:rsidP="006B4ED0">
      <w:pPr>
        <w:widowControl w:val="0"/>
        <w:suppressAutoHyphens w:val="0"/>
        <w:overflowPunct/>
        <w:autoSpaceDN w:val="0"/>
        <w:adjustRightInd w:val="0"/>
        <w:ind w:right="-540"/>
        <w:textAlignment w:val="auto"/>
        <w:rPr>
          <w:rFonts w:ascii="Times" w:hAnsi="Times" w:cs="Tahoma"/>
          <w:sz w:val="24"/>
          <w:szCs w:val="24"/>
          <w:lang w:eastAsia="en-US"/>
        </w:rPr>
      </w:pPr>
      <w:r w:rsidRPr="006B4ED0">
        <w:rPr>
          <w:rFonts w:ascii="Times" w:hAnsi="Times" w:cs="Tahoma"/>
          <w:sz w:val="24"/>
          <w:szCs w:val="24"/>
          <w:lang w:eastAsia="en-US"/>
        </w:rPr>
        <w:t>Became businessman in Dover, 20 mi SE, no of Portsmouth near ME border</w:t>
      </w:r>
      <w:r w:rsidR="005D2DC6">
        <w:rPr>
          <w:rFonts w:ascii="Times" w:hAnsi="Times" w:cs="Tahoma"/>
          <w:sz w:val="24"/>
          <w:szCs w:val="24"/>
          <w:lang w:eastAsia="en-US"/>
        </w:rPr>
        <w:t xml:space="preserve">. </w:t>
      </w:r>
      <w:r w:rsidRPr="006B4ED0">
        <w:rPr>
          <w:rFonts w:ascii="Times" w:hAnsi="Times" w:cs="Tahoma"/>
          <w:sz w:val="24"/>
          <w:szCs w:val="24"/>
          <w:lang w:eastAsia="en-US"/>
        </w:rPr>
        <w:t xml:space="preserve">now 26,000+  </w:t>
      </w:r>
    </w:p>
    <w:p w14:paraId="5F7A59DD" w14:textId="77777777" w:rsidR="006B4ED0" w:rsidRPr="006B4ED0" w:rsidRDefault="006B4ED0" w:rsidP="006B4ED0">
      <w:pPr>
        <w:widowControl w:val="0"/>
        <w:suppressAutoHyphens w:val="0"/>
        <w:overflowPunct/>
        <w:autoSpaceDN w:val="0"/>
        <w:adjustRightInd w:val="0"/>
        <w:ind w:right="-540"/>
        <w:textAlignment w:val="auto"/>
        <w:rPr>
          <w:rFonts w:ascii="Times" w:hAnsi="Times" w:cs="Tahoma"/>
          <w:sz w:val="24"/>
          <w:szCs w:val="24"/>
          <w:lang w:eastAsia="en-US"/>
        </w:rPr>
      </w:pPr>
      <w:r w:rsidRPr="006B4ED0">
        <w:rPr>
          <w:rFonts w:ascii="Times" w:hAnsi="Times" w:cs="Tahoma"/>
          <w:sz w:val="24"/>
          <w:szCs w:val="24"/>
          <w:lang w:eastAsia="en-US"/>
        </w:rPr>
        <w:t>Influential in anti-slavery politics; friend of US Sen John P. Hale (Free Soil-NH)</w:t>
      </w:r>
    </w:p>
    <w:p w14:paraId="7EE3BB98" w14:textId="310C9421" w:rsidR="006B4ED0" w:rsidRPr="006B4ED0" w:rsidRDefault="006B4ED0" w:rsidP="006B4ED0">
      <w:pPr>
        <w:widowControl w:val="0"/>
        <w:suppressAutoHyphens w:val="0"/>
        <w:overflowPunct/>
        <w:autoSpaceDN w:val="0"/>
        <w:adjustRightInd w:val="0"/>
        <w:ind w:right="-540"/>
        <w:textAlignment w:val="auto"/>
        <w:rPr>
          <w:rFonts w:ascii="Times" w:hAnsi="Times" w:cs="Tahoma"/>
          <w:sz w:val="24"/>
          <w:szCs w:val="24"/>
          <w:lang w:eastAsia="en-US"/>
        </w:rPr>
      </w:pPr>
      <w:r w:rsidRPr="006B4ED0">
        <w:rPr>
          <w:rFonts w:ascii="Times" w:hAnsi="Times" w:cs="Tahoma"/>
          <w:sz w:val="24"/>
          <w:szCs w:val="24"/>
          <w:lang w:eastAsia="en-US"/>
        </w:rPr>
        <w:tab/>
        <w:t>Hale, abolitionist, received 156,000 votes for Pres in 1852</w:t>
      </w:r>
    </w:p>
    <w:p w14:paraId="01A0C590" w14:textId="77777777" w:rsidR="006B4ED0" w:rsidRPr="006B4ED0" w:rsidRDefault="006B4ED0" w:rsidP="006B4ED0">
      <w:pPr>
        <w:widowControl w:val="0"/>
        <w:suppressAutoHyphens w:val="0"/>
        <w:overflowPunct/>
        <w:autoSpaceDN w:val="0"/>
        <w:adjustRightInd w:val="0"/>
        <w:ind w:right="-540"/>
        <w:textAlignment w:val="auto"/>
        <w:rPr>
          <w:rFonts w:ascii="Times" w:hAnsi="Times" w:cs="Tahoma"/>
          <w:sz w:val="24"/>
          <w:szCs w:val="24"/>
          <w:lang w:eastAsia="en-US"/>
        </w:rPr>
      </w:pPr>
      <w:r w:rsidRPr="006B4ED0">
        <w:rPr>
          <w:rFonts w:ascii="Times" w:hAnsi="Times" w:cs="Tahoma"/>
          <w:sz w:val="24"/>
          <w:szCs w:val="24"/>
          <w:lang w:eastAsia="en-US"/>
        </w:rPr>
        <w:t>1861 – moved to Boston – family lived in Waverly, Mass.</w:t>
      </w:r>
    </w:p>
    <w:p w14:paraId="0FC7C4DC" w14:textId="77777777" w:rsidR="006B4ED0" w:rsidRPr="006B4ED0" w:rsidRDefault="006B4ED0" w:rsidP="006B4ED0">
      <w:pPr>
        <w:widowControl w:val="0"/>
        <w:suppressAutoHyphens w:val="0"/>
        <w:overflowPunct/>
        <w:autoSpaceDN w:val="0"/>
        <w:adjustRightInd w:val="0"/>
        <w:ind w:right="-540"/>
        <w:textAlignment w:val="auto"/>
        <w:rPr>
          <w:rFonts w:ascii="Times" w:hAnsi="Times" w:cs="Tahoma"/>
          <w:sz w:val="24"/>
          <w:szCs w:val="24"/>
          <w:lang w:eastAsia="en-US"/>
        </w:rPr>
      </w:pPr>
      <w:r w:rsidRPr="006B4ED0">
        <w:rPr>
          <w:rFonts w:ascii="Times" w:hAnsi="Times" w:cs="Tahoma"/>
          <w:sz w:val="24"/>
          <w:szCs w:val="24"/>
          <w:lang w:eastAsia="en-US"/>
        </w:rPr>
        <w:tab/>
        <w:t xml:space="preserve">went into lumber business w/E.H. Jewett – Trickey &amp; Jewett </w:t>
      </w:r>
    </w:p>
    <w:p w14:paraId="6056EA0F" w14:textId="5F593C82" w:rsidR="006B4ED0" w:rsidRPr="006B4ED0" w:rsidRDefault="006B4ED0" w:rsidP="006B4ED0">
      <w:pPr>
        <w:widowControl w:val="0"/>
        <w:suppressAutoHyphens w:val="0"/>
        <w:overflowPunct/>
        <w:autoSpaceDN w:val="0"/>
        <w:adjustRightInd w:val="0"/>
        <w:ind w:right="-540"/>
        <w:textAlignment w:val="auto"/>
        <w:rPr>
          <w:rFonts w:ascii="Times" w:hAnsi="Times" w:cs="Tahoma"/>
          <w:sz w:val="24"/>
          <w:szCs w:val="24"/>
          <w:lang w:eastAsia="en-US"/>
        </w:rPr>
      </w:pPr>
      <w:r w:rsidRPr="006B4ED0">
        <w:rPr>
          <w:rFonts w:ascii="Times" w:hAnsi="Times" w:cs="Tahoma"/>
          <w:sz w:val="24"/>
          <w:szCs w:val="24"/>
          <w:lang w:eastAsia="en-US"/>
        </w:rPr>
        <w:tab/>
        <w:t>supplied lumber to US Navy</w:t>
      </w:r>
      <w:r w:rsidR="005D2DC6">
        <w:rPr>
          <w:rFonts w:ascii="Times" w:hAnsi="Times" w:cs="Tahoma"/>
          <w:sz w:val="24"/>
          <w:szCs w:val="24"/>
          <w:lang w:eastAsia="en-US"/>
        </w:rPr>
        <w:t xml:space="preserve"> </w:t>
      </w:r>
      <w:r w:rsidRPr="006B4ED0">
        <w:rPr>
          <w:rFonts w:ascii="Times" w:hAnsi="Times" w:cs="Tahoma"/>
          <w:sz w:val="24"/>
          <w:szCs w:val="24"/>
          <w:lang w:eastAsia="en-US"/>
        </w:rPr>
        <w:t>including Monitor-class war vessels</w:t>
      </w:r>
    </w:p>
    <w:p w14:paraId="015E2DE0" w14:textId="77777777" w:rsidR="006B4ED0" w:rsidRPr="006B4ED0" w:rsidRDefault="006B4ED0" w:rsidP="006B4ED0">
      <w:pPr>
        <w:widowControl w:val="0"/>
        <w:suppressAutoHyphens w:val="0"/>
        <w:overflowPunct/>
        <w:autoSpaceDN w:val="0"/>
        <w:adjustRightInd w:val="0"/>
        <w:ind w:right="-540"/>
        <w:textAlignment w:val="auto"/>
        <w:rPr>
          <w:rFonts w:ascii="Times" w:hAnsi="Times" w:cs="Tahoma"/>
          <w:sz w:val="24"/>
          <w:szCs w:val="24"/>
          <w:lang w:eastAsia="en-US"/>
        </w:rPr>
      </w:pPr>
      <w:r w:rsidRPr="006B4ED0">
        <w:rPr>
          <w:rFonts w:ascii="Times" w:hAnsi="Times" w:cs="Tahoma"/>
          <w:sz w:val="24"/>
          <w:szCs w:val="24"/>
          <w:lang w:eastAsia="en-US"/>
        </w:rPr>
        <w:tab/>
        <w:t>0Continued political activity – friend of US Sen Henry Wilson (Free Soil-MA), later VP 1873-75 during Grant's 2</w:t>
      </w:r>
      <w:r w:rsidRPr="006B4ED0">
        <w:rPr>
          <w:rFonts w:ascii="Times" w:hAnsi="Times" w:cs="Tahoma"/>
          <w:sz w:val="24"/>
          <w:szCs w:val="24"/>
          <w:vertAlign w:val="superscript"/>
          <w:lang w:eastAsia="en-US"/>
        </w:rPr>
        <w:t>nd</w:t>
      </w:r>
      <w:r w:rsidRPr="006B4ED0">
        <w:rPr>
          <w:rFonts w:ascii="Times" w:hAnsi="Times" w:cs="Tahoma"/>
          <w:sz w:val="24"/>
          <w:szCs w:val="24"/>
          <w:lang w:eastAsia="en-US"/>
        </w:rPr>
        <w:t xml:space="preserve"> term</w:t>
      </w:r>
    </w:p>
    <w:p w14:paraId="1512977C" w14:textId="77777777" w:rsidR="006B4ED0" w:rsidRPr="006B4ED0" w:rsidRDefault="006B4ED0" w:rsidP="006B4ED0">
      <w:pPr>
        <w:widowControl w:val="0"/>
        <w:suppressAutoHyphens w:val="0"/>
        <w:overflowPunct/>
        <w:autoSpaceDN w:val="0"/>
        <w:adjustRightInd w:val="0"/>
        <w:ind w:right="-540"/>
        <w:textAlignment w:val="auto"/>
        <w:rPr>
          <w:rFonts w:ascii="Times" w:hAnsi="Times" w:cs="Tahoma"/>
          <w:sz w:val="24"/>
          <w:szCs w:val="24"/>
          <w:lang w:eastAsia="en-US"/>
        </w:rPr>
      </w:pPr>
      <w:r w:rsidRPr="006B4ED0">
        <w:rPr>
          <w:rFonts w:ascii="Times" w:hAnsi="Times" w:cs="Tahoma"/>
          <w:sz w:val="24"/>
          <w:szCs w:val="24"/>
          <w:lang w:eastAsia="en-US"/>
        </w:rPr>
        <w:tab/>
        <w:t>WT: “It was then Mr. Trickey's custom to work all day in one navy yard, and ride during the night to the next yard. The strain upon his health, and this, followed by serious business reverses, laid the foundation of the disease which [later] caused his death.”</w:t>
      </w:r>
    </w:p>
    <w:p w14:paraId="054A30DD" w14:textId="77777777" w:rsidR="006B4ED0" w:rsidRPr="006B4ED0" w:rsidRDefault="006B4ED0" w:rsidP="006B4ED0">
      <w:pPr>
        <w:widowControl w:val="0"/>
        <w:suppressAutoHyphens w:val="0"/>
        <w:overflowPunct/>
        <w:autoSpaceDN w:val="0"/>
        <w:adjustRightInd w:val="0"/>
        <w:ind w:right="-540"/>
        <w:textAlignment w:val="auto"/>
        <w:rPr>
          <w:rFonts w:ascii="Times" w:hAnsi="Times" w:cs="Tahoma"/>
          <w:sz w:val="24"/>
          <w:szCs w:val="24"/>
          <w:lang w:eastAsia="en-US"/>
        </w:rPr>
      </w:pPr>
      <w:r w:rsidRPr="006B4ED0">
        <w:rPr>
          <w:rFonts w:ascii="Times" w:hAnsi="Times" w:cs="Tahoma"/>
          <w:sz w:val="24"/>
          <w:szCs w:val="24"/>
          <w:lang w:eastAsia="en-US"/>
        </w:rPr>
        <w:tab/>
        <w:t>Letter from great-grandson Herbert Pickett Jr:</w:t>
      </w:r>
    </w:p>
    <w:p w14:paraId="0A4151D6" w14:textId="77777777" w:rsidR="006B4ED0" w:rsidRPr="006B4ED0" w:rsidRDefault="006B4ED0" w:rsidP="006B4ED0">
      <w:pPr>
        <w:widowControl w:val="0"/>
        <w:suppressAutoHyphens w:val="0"/>
        <w:overflowPunct/>
        <w:autoSpaceDN w:val="0"/>
        <w:adjustRightInd w:val="0"/>
        <w:ind w:right="-540"/>
        <w:textAlignment w:val="auto"/>
        <w:rPr>
          <w:rFonts w:ascii="Times" w:hAnsi="Times" w:cs="Tahoma"/>
          <w:sz w:val="24"/>
          <w:szCs w:val="24"/>
          <w:lang w:eastAsia="en-US"/>
        </w:rPr>
      </w:pPr>
      <w:r w:rsidRPr="006B4ED0">
        <w:rPr>
          <w:rFonts w:ascii="Times" w:hAnsi="Times" w:cs="Tahoma"/>
          <w:sz w:val="24"/>
          <w:szCs w:val="24"/>
          <w:lang w:eastAsia="en-US"/>
        </w:rPr>
        <w:tab/>
      </w:r>
      <w:r w:rsidRPr="006B4ED0">
        <w:rPr>
          <w:rFonts w:ascii="Times" w:hAnsi="Times" w:cs="Tahoma"/>
          <w:sz w:val="24"/>
          <w:szCs w:val="24"/>
          <w:lang w:eastAsia="en-US"/>
        </w:rPr>
        <w:tab/>
        <w:t xml:space="preserve">“In the panic of 1873, John co-signed too many notes for friends, but was able to cover himself, when he had a stroke, and when recovered was penniless. He went to work in a livery stable, where a man he had helped financially drove in, and discovered him. He said to John, 'My checkbook is yours. What do you want to do?' John said, 'I want to live in the same town as my daughter, married to a minister in Worcester, New York.' So John moved there with his wife, his daughter Ellen, and his sons Edward and George ...”    </w:t>
      </w:r>
    </w:p>
    <w:p w14:paraId="561ADF87" w14:textId="7D7336A4" w:rsidR="006B4ED0" w:rsidRPr="006B4ED0" w:rsidRDefault="006B4ED0" w:rsidP="006B4ED0">
      <w:pPr>
        <w:widowControl w:val="0"/>
        <w:suppressAutoHyphens w:val="0"/>
        <w:overflowPunct/>
        <w:autoSpaceDN w:val="0"/>
        <w:adjustRightInd w:val="0"/>
        <w:ind w:right="-540"/>
        <w:textAlignment w:val="auto"/>
        <w:rPr>
          <w:rFonts w:ascii="Times" w:hAnsi="Times" w:cs="Tahoma"/>
          <w:sz w:val="24"/>
          <w:szCs w:val="24"/>
          <w:lang w:eastAsia="en-US"/>
        </w:rPr>
      </w:pPr>
      <w:r w:rsidRPr="006B4ED0">
        <w:rPr>
          <w:rFonts w:ascii="Times" w:hAnsi="Times" w:cs="Tahoma"/>
          <w:sz w:val="24"/>
          <w:szCs w:val="24"/>
          <w:lang w:eastAsia="en-US"/>
        </w:rPr>
        <w:tab/>
      </w:r>
    </w:p>
    <w:p w14:paraId="5FFE0FE7" w14:textId="77777777" w:rsidR="006B4ED0" w:rsidRPr="006B4ED0" w:rsidRDefault="006B4ED0" w:rsidP="006B4ED0">
      <w:pPr>
        <w:widowControl w:val="0"/>
        <w:suppressAutoHyphens w:val="0"/>
        <w:overflowPunct/>
        <w:autoSpaceDN w:val="0"/>
        <w:adjustRightInd w:val="0"/>
        <w:ind w:right="-540"/>
        <w:textAlignment w:val="auto"/>
        <w:rPr>
          <w:rFonts w:ascii="Times" w:hAnsi="Times" w:cs="Tahoma"/>
          <w:sz w:val="24"/>
          <w:szCs w:val="24"/>
          <w:lang w:eastAsia="en-US"/>
        </w:rPr>
      </w:pPr>
      <w:r w:rsidRPr="006B4ED0">
        <w:rPr>
          <w:rFonts w:ascii="Times" w:hAnsi="Times" w:cs="Tahoma"/>
          <w:sz w:val="24"/>
          <w:szCs w:val="24"/>
          <w:lang w:eastAsia="en-US"/>
        </w:rPr>
        <w:t xml:space="preserve">Around 1870 – came to Worcester, lived originally in Wilson house at 217 Main St; Bradley Ritton built it in 1856 – sold to Trickey. </w:t>
      </w:r>
    </w:p>
    <w:p w14:paraId="30B4E896" w14:textId="77777777" w:rsidR="006B4ED0" w:rsidRPr="006B4ED0" w:rsidRDefault="006B4ED0" w:rsidP="006B4ED0">
      <w:pPr>
        <w:widowControl w:val="0"/>
        <w:suppressAutoHyphens w:val="0"/>
        <w:overflowPunct/>
        <w:autoSpaceDN w:val="0"/>
        <w:adjustRightInd w:val="0"/>
        <w:ind w:right="-540"/>
        <w:textAlignment w:val="auto"/>
        <w:rPr>
          <w:rFonts w:ascii="Times" w:hAnsi="Times" w:cs="Tahoma"/>
          <w:sz w:val="24"/>
          <w:szCs w:val="24"/>
          <w:lang w:eastAsia="en-US"/>
        </w:rPr>
      </w:pPr>
    </w:p>
    <w:p w14:paraId="274B89E7" w14:textId="77777777" w:rsidR="006B4ED0" w:rsidRPr="006B4ED0" w:rsidRDefault="006B4ED0" w:rsidP="006B4ED0">
      <w:pPr>
        <w:widowControl w:val="0"/>
        <w:suppressAutoHyphens w:val="0"/>
        <w:overflowPunct/>
        <w:autoSpaceDN w:val="0"/>
        <w:adjustRightInd w:val="0"/>
        <w:ind w:right="-540"/>
        <w:textAlignment w:val="auto"/>
        <w:rPr>
          <w:rFonts w:ascii="Times" w:hAnsi="Times" w:cs="Tahoma"/>
          <w:sz w:val="24"/>
          <w:szCs w:val="24"/>
          <w:lang w:eastAsia="en-US"/>
        </w:rPr>
      </w:pPr>
      <w:r w:rsidRPr="006B4ED0">
        <w:rPr>
          <w:rFonts w:ascii="Times" w:hAnsi="Times" w:cs="Tahoma"/>
          <w:sz w:val="24"/>
          <w:szCs w:val="24"/>
          <w:lang w:eastAsia="en-US"/>
        </w:rPr>
        <w:tab/>
        <w:t>WT -- “In 1872 he purchased property in this village and ... made it his home, and from that time forward he took the deepest interest in everything that pertained to the wellbeing of this place. He spent his money lavishly in building, repairing and beautifying his property. He gave lavishly to every worthy project, public and private ...”</w:t>
      </w:r>
    </w:p>
    <w:p w14:paraId="17F61A5E" w14:textId="77777777" w:rsidR="006B4ED0" w:rsidRPr="006B4ED0" w:rsidRDefault="006B4ED0" w:rsidP="006B4ED0">
      <w:pPr>
        <w:widowControl w:val="0"/>
        <w:suppressAutoHyphens w:val="0"/>
        <w:overflowPunct/>
        <w:autoSpaceDN w:val="0"/>
        <w:adjustRightInd w:val="0"/>
        <w:ind w:right="-540"/>
        <w:textAlignment w:val="auto"/>
        <w:rPr>
          <w:rFonts w:ascii="Times" w:hAnsi="Times" w:cs="Tahoma"/>
          <w:sz w:val="24"/>
          <w:szCs w:val="24"/>
          <w:lang w:eastAsia="en-US"/>
        </w:rPr>
      </w:pPr>
    </w:p>
    <w:p w14:paraId="575E4B82" w14:textId="77777777" w:rsidR="006B4ED0" w:rsidRPr="006B4ED0" w:rsidRDefault="006B4ED0" w:rsidP="006B4ED0">
      <w:pPr>
        <w:widowControl w:val="0"/>
        <w:suppressAutoHyphens w:val="0"/>
        <w:overflowPunct/>
        <w:autoSpaceDN w:val="0"/>
        <w:adjustRightInd w:val="0"/>
        <w:ind w:right="-540"/>
        <w:textAlignment w:val="auto"/>
        <w:rPr>
          <w:rFonts w:ascii="Times" w:hAnsi="Times" w:cs="Tahoma"/>
          <w:sz w:val="24"/>
          <w:szCs w:val="24"/>
          <w:lang w:eastAsia="en-US"/>
        </w:rPr>
      </w:pPr>
      <w:r w:rsidRPr="006B4ED0">
        <w:rPr>
          <w:rFonts w:ascii="Times" w:hAnsi="Times" w:cs="Tahoma"/>
          <w:sz w:val="24"/>
          <w:szCs w:val="24"/>
          <w:u w:val="single"/>
          <w:lang w:eastAsia="en-US"/>
        </w:rPr>
        <w:t>The property he bought</w:t>
      </w:r>
      <w:r w:rsidRPr="006B4ED0">
        <w:rPr>
          <w:rFonts w:ascii="Times" w:hAnsi="Times" w:cs="Tahoma"/>
          <w:sz w:val="24"/>
          <w:szCs w:val="24"/>
          <w:lang w:eastAsia="en-US"/>
        </w:rPr>
        <w:t xml:space="preserve"> was 192 Main St – the old Daniel Waters farm – the Millard Inn – the John Trickey House  </w:t>
      </w:r>
    </w:p>
    <w:p w14:paraId="57839F61" w14:textId="77777777" w:rsidR="006B4ED0" w:rsidRPr="006B4ED0" w:rsidRDefault="006B4ED0" w:rsidP="006B4ED0">
      <w:pPr>
        <w:widowControl w:val="0"/>
        <w:suppressAutoHyphens w:val="0"/>
        <w:overflowPunct/>
        <w:autoSpaceDN w:val="0"/>
        <w:adjustRightInd w:val="0"/>
        <w:ind w:right="-540"/>
        <w:textAlignment w:val="auto"/>
        <w:rPr>
          <w:rFonts w:ascii="Times" w:hAnsi="Times" w:cs="Tahoma"/>
          <w:sz w:val="24"/>
          <w:szCs w:val="24"/>
          <w:lang w:eastAsia="en-US"/>
        </w:rPr>
      </w:pPr>
    </w:p>
    <w:p w14:paraId="6F862E51" w14:textId="77777777" w:rsidR="006B4ED0" w:rsidRPr="006B4ED0" w:rsidRDefault="006B4ED0" w:rsidP="006B4ED0">
      <w:pPr>
        <w:widowControl w:val="0"/>
        <w:suppressAutoHyphens w:val="0"/>
        <w:overflowPunct/>
        <w:autoSpaceDN w:val="0"/>
        <w:adjustRightInd w:val="0"/>
        <w:ind w:right="-540"/>
        <w:textAlignment w:val="auto"/>
        <w:rPr>
          <w:rFonts w:ascii="Times" w:hAnsi="Times" w:cs="Tahoma"/>
          <w:sz w:val="24"/>
          <w:szCs w:val="24"/>
          <w:lang w:eastAsia="en-US"/>
        </w:rPr>
      </w:pPr>
      <w:r w:rsidRPr="006B4ED0">
        <w:rPr>
          <w:rFonts w:ascii="Times" w:hAnsi="Times" w:cs="Tahoma"/>
          <w:sz w:val="24"/>
          <w:szCs w:val="24"/>
          <w:lang w:eastAsia="en-US"/>
        </w:rPr>
        <w:t>1808/10 Robert Queal, from Ireland, owned part of farm</w:t>
      </w:r>
    </w:p>
    <w:p w14:paraId="09ABD0B7" w14:textId="77777777" w:rsidR="006B4ED0" w:rsidRPr="006B4ED0" w:rsidRDefault="006B4ED0" w:rsidP="006B4ED0">
      <w:pPr>
        <w:widowControl w:val="0"/>
        <w:suppressAutoHyphens w:val="0"/>
        <w:overflowPunct/>
        <w:autoSpaceDN w:val="0"/>
        <w:adjustRightInd w:val="0"/>
        <w:ind w:right="-540"/>
        <w:textAlignment w:val="auto"/>
        <w:rPr>
          <w:rFonts w:ascii="Times" w:hAnsi="Times" w:cs="Tahoma"/>
          <w:sz w:val="24"/>
          <w:szCs w:val="24"/>
          <w:lang w:eastAsia="en-US"/>
        </w:rPr>
      </w:pPr>
      <w:r w:rsidRPr="006B4ED0">
        <w:rPr>
          <w:rFonts w:ascii="Times" w:hAnsi="Times" w:cs="Tahoma"/>
          <w:sz w:val="24"/>
          <w:szCs w:val="24"/>
          <w:lang w:eastAsia="en-US"/>
        </w:rPr>
        <w:t>1827/30 Deacon Stimson built the house preceding the Trickey house, where Daniel Waters lived. His wife Elmira, Stimson dau, lived there when Trickey bought it</w:t>
      </w:r>
    </w:p>
    <w:p w14:paraId="1F72B68D" w14:textId="77777777" w:rsidR="006B4ED0" w:rsidRPr="006B4ED0" w:rsidRDefault="006B4ED0" w:rsidP="006B4ED0">
      <w:pPr>
        <w:widowControl w:val="0"/>
        <w:suppressAutoHyphens w:val="0"/>
        <w:overflowPunct/>
        <w:autoSpaceDN w:val="0"/>
        <w:adjustRightInd w:val="0"/>
        <w:ind w:right="-540"/>
        <w:textAlignment w:val="auto"/>
        <w:rPr>
          <w:rFonts w:ascii="Times" w:hAnsi="Times" w:cs="Tahoma"/>
          <w:sz w:val="24"/>
          <w:szCs w:val="24"/>
          <w:lang w:eastAsia="en-US"/>
        </w:rPr>
      </w:pPr>
      <w:r w:rsidRPr="006B4ED0">
        <w:rPr>
          <w:rFonts w:ascii="Times" w:hAnsi="Times" w:cs="Tahoma"/>
          <w:sz w:val="24"/>
          <w:szCs w:val="24"/>
          <w:lang w:eastAsia="en-US"/>
        </w:rPr>
        <w:t>1845 Geo Clarke sold “a large plot” to Daniel Waters</w:t>
      </w:r>
    </w:p>
    <w:p w14:paraId="0ED2104C" w14:textId="77777777" w:rsidR="006B4ED0" w:rsidRPr="006B4ED0" w:rsidRDefault="006B4ED0" w:rsidP="006B4ED0">
      <w:pPr>
        <w:widowControl w:val="0"/>
        <w:suppressAutoHyphens w:val="0"/>
        <w:overflowPunct/>
        <w:autoSpaceDN w:val="0"/>
        <w:adjustRightInd w:val="0"/>
        <w:ind w:right="-540"/>
        <w:textAlignment w:val="auto"/>
        <w:rPr>
          <w:rFonts w:ascii="Times" w:hAnsi="Times" w:cs="Tahoma"/>
          <w:sz w:val="24"/>
          <w:szCs w:val="24"/>
          <w:lang w:eastAsia="en-US"/>
        </w:rPr>
      </w:pPr>
    </w:p>
    <w:p w14:paraId="2BC7FB9E" w14:textId="77777777" w:rsidR="006B4ED0" w:rsidRPr="006B4ED0" w:rsidRDefault="006B4ED0" w:rsidP="006B4ED0">
      <w:pPr>
        <w:widowControl w:val="0"/>
        <w:suppressAutoHyphens w:val="0"/>
        <w:overflowPunct/>
        <w:autoSpaceDN w:val="0"/>
        <w:adjustRightInd w:val="0"/>
        <w:ind w:right="-540"/>
        <w:textAlignment w:val="auto"/>
        <w:rPr>
          <w:rFonts w:ascii="Times" w:hAnsi="Times" w:cs="Tahoma"/>
          <w:sz w:val="24"/>
          <w:szCs w:val="24"/>
          <w:lang w:eastAsia="en-US"/>
        </w:rPr>
      </w:pPr>
      <w:r w:rsidRPr="006B4ED0">
        <w:rPr>
          <w:rFonts w:ascii="Times" w:hAnsi="Times" w:cs="Tahoma"/>
          <w:sz w:val="24"/>
          <w:szCs w:val="24"/>
          <w:lang w:eastAsia="en-US"/>
        </w:rPr>
        <w:t xml:space="preserve">88 original acres in 1872  – Inn, school playground, all properties behind the ones on Main St all the way to opposite West Hill Rd, Legion Field, RR underpass to more land across Schenevus Creek. Next west of old Dist #6 one-room white wooden schoolhouse 1860s-1874 </w:t>
      </w:r>
    </w:p>
    <w:p w14:paraId="320CA53B" w14:textId="77777777" w:rsidR="006B4ED0" w:rsidRPr="006B4ED0" w:rsidRDefault="006B4ED0" w:rsidP="006B4ED0">
      <w:pPr>
        <w:widowControl w:val="0"/>
        <w:suppressAutoHyphens w:val="0"/>
        <w:overflowPunct/>
        <w:autoSpaceDN w:val="0"/>
        <w:adjustRightInd w:val="0"/>
        <w:ind w:right="-540"/>
        <w:textAlignment w:val="auto"/>
        <w:rPr>
          <w:rFonts w:ascii="Times" w:hAnsi="Times" w:cs="Tahoma"/>
          <w:sz w:val="24"/>
          <w:szCs w:val="24"/>
          <w:lang w:eastAsia="en-US"/>
        </w:rPr>
      </w:pPr>
    </w:p>
    <w:p w14:paraId="2A2B9131" w14:textId="77777777" w:rsidR="006B4ED0" w:rsidRPr="006B4ED0" w:rsidRDefault="006B4ED0" w:rsidP="006B4ED0">
      <w:pPr>
        <w:widowControl w:val="0"/>
        <w:suppressAutoHyphens w:val="0"/>
        <w:overflowPunct/>
        <w:autoSpaceDN w:val="0"/>
        <w:adjustRightInd w:val="0"/>
        <w:ind w:right="-540"/>
        <w:textAlignment w:val="auto"/>
        <w:rPr>
          <w:rFonts w:ascii="Times" w:hAnsi="Times" w:cs="Tahoma"/>
          <w:sz w:val="24"/>
          <w:szCs w:val="24"/>
          <w:lang w:eastAsia="en-US"/>
        </w:rPr>
      </w:pPr>
      <w:r w:rsidRPr="006B4ED0">
        <w:rPr>
          <w:rFonts w:ascii="Times" w:hAnsi="Times" w:cs="Tahoma"/>
          <w:sz w:val="24"/>
          <w:szCs w:val="24"/>
          <w:lang w:eastAsia="en-US"/>
        </w:rPr>
        <w:t xml:space="preserve">Old Dan Waters moved up Decatur Creek, built two houses across the creek and </w:t>
      </w:r>
      <w:r w:rsidRPr="006B4ED0">
        <w:rPr>
          <w:rFonts w:ascii="Times" w:hAnsi="Times" w:cs="Tahoma"/>
          <w:sz w:val="24"/>
          <w:szCs w:val="24"/>
          <w:lang w:eastAsia="en-US"/>
        </w:rPr>
        <w:tab/>
        <w:t>set up a sawmill.</w:t>
      </w:r>
    </w:p>
    <w:p w14:paraId="646DC696" w14:textId="71BF42A0" w:rsidR="006B4ED0" w:rsidRPr="006B4ED0" w:rsidRDefault="005D2DC6" w:rsidP="006B4ED0">
      <w:pPr>
        <w:widowControl w:val="0"/>
        <w:suppressAutoHyphens w:val="0"/>
        <w:overflowPunct/>
        <w:autoSpaceDN w:val="0"/>
        <w:adjustRightInd w:val="0"/>
        <w:ind w:right="-540"/>
        <w:textAlignment w:val="auto"/>
        <w:rPr>
          <w:rFonts w:ascii="Times" w:hAnsi="Times" w:cs="Tahoma"/>
          <w:sz w:val="24"/>
          <w:szCs w:val="24"/>
          <w:lang w:eastAsia="en-US"/>
        </w:rPr>
      </w:pPr>
      <w:r>
        <w:rPr>
          <w:rFonts w:ascii="Times" w:hAnsi="Times" w:cs="Tahoma"/>
          <w:sz w:val="24"/>
          <w:szCs w:val="24"/>
          <w:lang w:eastAsia="en-US"/>
        </w:rPr>
        <w:t xml:space="preserve">   </w:t>
      </w:r>
      <w:r w:rsidR="006B4ED0" w:rsidRPr="006B4ED0">
        <w:rPr>
          <w:rFonts w:ascii="Times" w:hAnsi="Times" w:cs="Tahoma"/>
          <w:sz w:val="24"/>
          <w:szCs w:val="24"/>
          <w:lang w:eastAsia="en-US"/>
        </w:rPr>
        <w:t>Trickey removed the old buildings:</w:t>
      </w:r>
    </w:p>
    <w:p w14:paraId="626854C3" w14:textId="3560CE13" w:rsidR="006B4ED0" w:rsidRPr="006B4ED0" w:rsidRDefault="005D2DC6" w:rsidP="006B4ED0">
      <w:pPr>
        <w:widowControl w:val="0"/>
        <w:suppressAutoHyphens w:val="0"/>
        <w:overflowPunct/>
        <w:autoSpaceDN w:val="0"/>
        <w:adjustRightInd w:val="0"/>
        <w:ind w:right="-540"/>
        <w:textAlignment w:val="auto"/>
        <w:rPr>
          <w:rFonts w:ascii="Times" w:hAnsi="Times" w:cs="Tahoma"/>
          <w:sz w:val="24"/>
          <w:szCs w:val="24"/>
          <w:lang w:eastAsia="en-US"/>
        </w:rPr>
      </w:pPr>
      <w:r>
        <w:rPr>
          <w:rFonts w:ascii="Times" w:hAnsi="Times" w:cs="Tahoma"/>
          <w:sz w:val="24"/>
          <w:szCs w:val="24"/>
          <w:lang w:eastAsia="en-US"/>
        </w:rPr>
        <w:t xml:space="preserve">   </w:t>
      </w:r>
      <w:r w:rsidR="006B4ED0" w:rsidRPr="006B4ED0">
        <w:rPr>
          <w:rFonts w:ascii="Times" w:hAnsi="Times" w:cs="Tahoma"/>
          <w:sz w:val="24"/>
          <w:szCs w:val="24"/>
          <w:lang w:eastAsia="en-US"/>
        </w:rPr>
        <w:t>Waters house divided into 2 parts. One moved to So Hill Road and became Julius Hadsell home. Now torn down</w:t>
      </w:r>
    </w:p>
    <w:p w14:paraId="5DCE7C3A" w14:textId="77777777" w:rsidR="005D2DC6" w:rsidRDefault="005D2DC6" w:rsidP="006B4ED0">
      <w:pPr>
        <w:widowControl w:val="0"/>
        <w:suppressAutoHyphens w:val="0"/>
        <w:overflowPunct/>
        <w:autoSpaceDN w:val="0"/>
        <w:adjustRightInd w:val="0"/>
        <w:ind w:right="-540"/>
        <w:textAlignment w:val="auto"/>
        <w:rPr>
          <w:rFonts w:ascii="Times" w:hAnsi="Times" w:cs="Tahoma"/>
          <w:sz w:val="24"/>
          <w:szCs w:val="24"/>
          <w:lang w:eastAsia="en-US"/>
        </w:rPr>
      </w:pPr>
      <w:r>
        <w:rPr>
          <w:rFonts w:ascii="Times" w:hAnsi="Times" w:cs="Tahoma"/>
          <w:sz w:val="24"/>
          <w:szCs w:val="24"/>
          <w:lang w:eastAsia="en-US"/>
        </w:rPr>
        <w:t xml:space="preserve">   </w:t>
      </w:r>
      <w:r w:rsidR="006B4ED0" w:rsidRPr="006B4ED0">
        <w:rPr>
          <w:rFonts w:ascii="Times" w:hAnsi="Times" w:cs="Tahoma"/>
          <w:sz w:val="24"/>
          <w:szCs w:val="24"/>
          <w:lang w:eastAsia="en-US"/>
        </w:rPr>
        <w:t xml:space="preserve">Other part moved to Elm St; Mrs Waters still in it until 1880s; called “Dumont” house; later </w:t>
      </w:r>
      <w:r>
        <w:rPr>
          <w:rFonts w:ascii="Times" w:hAnsi="Times" w:cs="Tahoma"/>
          <w:sz w:val="24"/>
          <w:szCs w:val="24"/>
          <w:lang w:eastAsia="en-US"/>
        </w:rPr>
        <w:t xml:space="preserve">   </w:t>
      </w:r>
    </w:p>
    <w:p w14:paraId="30BE23B7" w14:textId="42C9E531" w:rsidR="006B4ED0" w:rsidRPr="006B4ED0" w:rsidRDefault="005D2DC6" w:rsidP="006B4ED0">
      <w:pPr>
        <w:widowControl w:val="0"/>
        <w:suppressAutoHyphens w:val="0"/>
        <w:overflowPunct/>
        <w:autoSpaceDN w:val="0"/>
        <w:adjustRightInd w:val="0"/>
        <w:ind w:right="-540"/>
        <w:textAlignment w:val="auto"/>
        <w:rPr>
          <w:rFonts w:ascii="Times" w:hAnsi="Times" w:cs="Tahoma"/>
          <w:sz w:val="24"/>
          <w:szCs w:val="24"/>
          <w:lang w:eastAsia="en-US"/>
        </w:rPr>
      </w:pPr>
      <w:r>
        <w:rPr>
          <w:rFonts w:ascii="Times" w:hAnsi="Times" w:cs="Tahoma"/>
          <w:sz w:val="24"/>
          <w:szCs w:val="24"/>
          <w:lang w:eastAsia="en-US"/>
        </w:rPr>
        <w:t xml:space="preserve">   </w:t>
      </w:r>
      <w:r w:rsidR="006B4ED0" w:rsidRPr="006B4ED0">
        <w:rPr>
          <w:rFonts w:ascii="Times" w:hAnsi="Times" w:cs="Tahoma"/>
          <w:sz w:val="24"/>
          <w:szCs w:val="24"/>
          <w:lang w:eastAsia="en-US"/>
        </w:rPr>
        <w:t>Estella Wright, Robert Wright home</w:t>
      </w:r>
      <w:r>
        <w:rPr>
          <w:rFonts w:ascii="Times" w:hAnsi="Times" w:cs="Tahoma"/>
          <w:sz w:val="24"/>
          <w:szCs w:val="24"/>
          <w:lang w:eastAsia="en-US"/>
        </w:rPr>
        <w:t xml:space="preserve">; </w:t>
      </w:r>
      <w:bookmarkStart w:id="0" w:name="_GoBack"/>
      <w:bookmarkEnd w:id="0"/>
      <w:r w:rsidR="006B4ED0" w:rsidRPr="006B4ED0">
        <w:rPr>
          <w:rFonts w:ascii="Times" w:hAnsi="Times" w:cs="Tahoma"/>
          <w:sz w:val="24"/>
          <w:szCs w:val="24"/>
          <w:lang w:eastAsia="en-US"/>
        </w:rPr>
        <w:t xml:space="preserve">Foundation remains of another house (probably the L.C. Griggs house on 1868 map) were unearthed during modern repairs to WCS western driveway </w:t>
      </w:r>
    </w:p>
    <w:p w14:paraId="096D0125" w14:textId="77777777" w:rsidR="006B4ED0" w:rsidRPr="006B4ED0" w:rsidRDefault="006B4ED0" w:rsidP="006B4ED0">
      <w:pPr>
        <w:widowControl w:val="0"/>
        <w:suppressAutoHyphens w:val="0"/>
        <w:overflowPunct/>
        <w:autoSpaceDN w:val="0"/>
        <w:adjustRightInd w:val="0"/>
        <w:ind w:right="-540"/>
        <w:textAlignment w:val="auto"/>
        <w:rPr>
          <w:rFonts w:ascii="Times" w:hAnsi="Times" w:cs="Tahoma"/>
          <w:sz w:val="24"/>
          <w:szCs w:val="24"/>
          <w:lang w:eastAsia="en-US"/>
        </w:rPr>
      </w:pPr>
    </w:p>
    <w:p w14:paraId="35D19DDE" w14:textId="77777777" w:rsidR="006B4ED0" w:rsidRPr="006B4ED0" w:rsidRDefault="006B4ED0" w:rsidP="006B4ED0">
      <w:pPr>
        <w:widowControl w:val="0"/>
        <w:suppressAutoHyphens w:val="0"/>
        <w:overflowPunct/>
        <w:autoSpaceDN w:val="0"/>
        <w:adjustRightInd w:val="0"/>
        <w:ind w:right="-540"/>
        <w:textAlignment w:val="auto"/>
        <w:rPr>
          <w:rFonts w:ascii="Times" w:hAnsi="Times" w:cs="Tahoma"/>
          <w:sz w:val="24"/>
          <w:szCs w:val="24"/>
          <w:lang w:eastAsia="en-US"/>
        </w:rPr>
      </w:pPr>
      <w:r w:rsidRPr="006B4ED0">
        <w:rPr>
          <w:rFonts w:ascii="Times" w:hAnsi="Times" w:cs="Tahoma"/>
          <w:sz w:val="24"/>
          <w:szCs w:val="24"/>
          <w:u w:val="single"/>
          <w:lang w:eastAsia="en-US"/>
        </w:rPr>
        <w:t>New Trickey mansion</w:t>
      </w:r>
      <w:r w:rsidRPr="006B4ED0">
        <w:rPr>
          <w:rFonts w:ascii="Times" w:hAnsi="Times" w:cs="Tahoma"/>
          <w:sz w:val="24"/>
          <w:szCs w:val="24"/>
          <w:lang w:eastAsia="en-US"/>
        </w:rPr>
        <w:t xml:space="preserve"> built on the site (STOCK FARM ILLUSTRATION)</w:t>
      </w:r>
    </w:p>
    <w:p w14:paraId="45A214AE" w14:textId="77777777" w:rsidR="006B4ED0" w:rsidRPr="006B4ED0" w:rsidRDefault="006B4ED0" w:rsidP="006B4ED0">
      <w:pPr>
        <w:widowControl w:val="0"/>
        <w:suppressAutoHyphens w:val="0"/>
        <w:overflowPunct/>
        <w:autoSpaceDN w:val="0"/>
        <w:adjustRightInd w:val="0"/>
        <w:ind w:right="-540"/>
        <w:textAlignment w:val="auto"/>
        <w:rPr>
          <w:rFonts w:ascii="Times" w:hAnsi="Times" w:cs="Tahoma"/>
          <w:sz w:val="24"/>
          <w:szCs w:val="24"/>
          <w:lang w:eastAsia="en-US"/>
        </w:rPr>
      </w:pPr>
      <w:r w:rsidRPr="006B4ED0">
        <w:rPr>
          <w:rFonts w:ascii="Times" w:hAnsi="Times" w:cs="Tahoma"/>
          <w:sz w:val="24"/>
          <w:szCs w:val="24"/>
          <w:lang w:eastAsia="en-US"/>
        </w:rPr>
        <w:tab/>
        <w:t>Completed Jan 1876 by Phillip Crippen and Geo Stam, well-known local carpenters. Crippen was the farm manager and lived in the house for at least a year/</w:t>
      </w:r>
    </w:p>
    <w:p w14:paraId="7600388A" w14:textId="77777777" w:rsidR="006B4ED0" w:rsidRPr="006B4ED0" w:rsidRDefault="006B4ED0" w:rsidP="006B4ED0">
      <w:pPr>
        <w:widowControl w:val="0"/>
        <w:suppressAutoHyphens w:val="0"/>
        <w:overflowPunct/>
        <w:autoSpaceDN w:val="0"/>
        <w:adjustRightInd w:val="0"/>
        <w:ind w:right="-540"/>
        <w:textAlignment w:val="auto"/>
        <w:rPr>
          <w:rFonts w:ascii="Times" w:hAnsi="Times" w:cs="Tahoma"/>
          <w:sz w:val="24"/>
          <w:szCs w:val="24"/>
          <w:lang w:eastAsia="en-US"/>
        </w:rPr>
      </w:pPr>
      <w:r w:rsidRPr="006B4ED0">
        <w:rPr>
          <w:rFonts w:ascii="Times" w:hAnsi="Times" w:cs="Tahoma"/>
          <w:sz w:val="24"/>
          <w:szCs w:val="24"/>
          <w:lang w:eastAsia="en-US"/>
        </w:rPr>
        <w:tab/>
        <w:t>WT -- “It contains upwards of 30 rooms all finished in the highest style ... Large fireplaces are built in several rooms ... These are ornamented by a marble mantle-piece ... [it is] one of the most commodious farm houses in this section of the country” and has a complete dairy department.</w:t>
      </w:r>
    </w:p>
    <w:p w14:paraId="01860477" w14:textId="77777777" w:rsidR="006B4ED0" w:rsidRPr="006B4ED0" w:rsidRDefault="006B4ED0" w:rsidP="006B4ED0">
      <w:pPr>
        <w:widowControl w:val="0"/>
        <w:suppressAutoHyphens w:val="0"/>
        <w:overflowPunct/>
        <w:autoSpaceDN w:val="0"/>
        <w:adjustRightInd w:val="0"/>
        <w:ind w:right="-540"/>
        <w:textAlignment w:val="auto"/>
        <w:rPr>
          <w:rFonts w:ascii="Times" w:hAnsi="Times" w:cs="Tahoma"/>
          <w:sz w:val="24"/>
          <w:szCs w:val="24"/>
          <w:lang w:eastAsia="en-US"/>
        </w:rPr>
      </w:pPr>
      <w:r w:rsidRPr="006B4ED0">
        <w:rPr>
          <w:rFonts w:ascii="Times" w:hAnsi="Times" w:cs="Tahoma"/>
          <w:sz w:val="24"/>
          <w:szCs w:val="24"/>
          <w:lang w:eastAsia="en-US"/>
        </w:rPr>
        <w:tab/>
        <w:t>WHS file -- “the largest and most elaborate farmhouse in the valley. In the west wing was a creamery with running water, large separator pans, etc.”</w:t>
      </w:r>
    </w:p>
    <w:p w14:paraId="0D66064D" w14:textId="77777777" w:rsidR="006B4ED0" w:rsidRPr="006B4ED0" w:rsidRDefault="006B4ED0" w:rsidP="006B4ED0">
      <w:pPr>
        <w:widowControl w:val="0"/>
        <w:suppressAutoHyphens w:val="0"/>
        <w:overflowPunct/>
        <w:autoSpaceDN w:val="0"/>
        <w:adjustRightInd w:val="0"/>
        <w:ind w:right="-540"/>
        <w:textAlignment w:val="auto"/>
        <w:rPr>
          <w:rFonts w:ascii="Times" w:hAnsi="Times" w:cs="Tahoma"/>
          <w:sz w:val="24"/>
          <w:szCs w:val="24"/>
          <w:lang w:eastAsia="en-US"/>
        </w:rPr>
      </w:pPr>
      <w:r w:rsidRPr="006B4ED0">
        <w:rPr>
          <w:rFonts w:ascii="Times" w:hAnsi="Times" w:cs="Tahoma"/>
          <w:sz w:val="24"/>
          <w:szCs w:val="24"/>
          <w:lang w:eastAsia="en-US"/>
        </w:rPr>
        <w:tab/>
        <w:t>Mrs. Millard -- “There are 26 large rooms and 26 small rooms such as closets and baths.”</w:t>
      </w:r>
    </w:p>
    <w:p w14:paraId="1E0C6CE0" w14:textId="77777777" w:rsidR="006B4ED0" w:rsidRPr="006B4ED0" w:rsidRDefault="006B4ED0" w:rsidP="006B4ED0">
      <w:pPr>
        <w:widowControl w:val="0"/>
        <w:suppressAutoHyphens w:val="0"/>
        <w:overflowPunct/>
        <w:autoSpaceDN w:val="0"/>
        <w:adjustRightInd w:val="0"/>
        <w:ind w:right="-540"/>
        <w:textAlignment w:val="auto"/>
        <w:rPr>
          <w:rFonts w:ascii="Times" w:hAnsi="Times" w:cs="Tahoma"/>
          <w:sz w:val="24"/>
          <w:szCs w:val="24"/>
          <w:lang w:eastAsia="en-US"/>
        </w:rPr>
      </w:pPr>
      <w:r w:rsidRPr="006B4ED0">
        <w:rPr>
          <w:rFonts w:ascii="Times" w:hAnsi="Times" w:cs="Tahoma"/>
          <w:sz w:val="24"/>
          <w:szCs w:val="24"/>
          <w:lang w:eastAsia="en-US"/>
        </w:rPr>
        <w:tab/>
        <w:t>Third floor furnished as a ballroom</w:t>
      </w:r>
    </w:p>
    <w:p w14:paraId="5DB9957E" w14:textId="77777777" w:rsidR="006B4ED0" w:rsidRPr="006B4ED0" w:rsidRDefault="006B4ED0" w:rsidP="006B4ED0">
      <w:pPr>
        <w:widowControl w:val="0"/>
        <w:suppressAutoHyphens w:val="0"/>
        <w:overflowPunct/>
        <w:autoSpaceDN w:val="0"/>
        <w:adjustRightInd w:val="0"/>
        <w:ind w:right="-540"/>
        <w:textAlignment w:val="auto"/>
        <w:rPr>
          <w:rFonts w:ascii="Times" w:hAnsi="Times" w:cs="Tahoma"/>
          <w:sz w:val="24"/>
          <w:szCs w:val="24"/>
          <w:lang w:eastAsia="en-US"/>
        </w:rPr>
      </w:pPr>
      <w:r w:rsidRPr="006B4ED0">
        <w:rPr>
          <w:rFonts w:ascii="Times" w:hAnsi="Times" w:cs="Tahoma"/>
          <w:sz w:val="24"/>
          <w:szCs w:val="24"/>
          <w:lang w:eastAsia="en-US"/>
        </w:rPr>
        <w:tab/>
        <w:t>Initials “JT” still etched in glass of front door</w:t>
      </w:r>
    </w:p>
    <w:p w14:paraId="33A8E93D" w14:textId="77777777" w:rsidR="006B4ED0" w:rsidRPr="006B4ED0" w:rsidRDefault="006B4ED0" w:rsidP="006B4ED0">
      <w:pPr>
        <w:widowControl w:val="0"/>
        <w:suppressAutoHyphens w:val="0"/>
        <w:overflowPunct/>
        <w:autoSpaceDN w:val="0"/>
        <w:adjustRightInd w:val="0"/>
        <w:ind w:right="-540"/>
        <w:textAlignment w:val="auto"/>
        <w:rPr>
          <w:rFonts w:ascii="Times" w:hAnsi="Times" w:cs="Tahoma"/>
          <w:sz w:val="24"/>
          <w:szCs w:val="24"/>
          <w:lang w:eastAsia="en-US"/>
        </w:rPr>
      </w:pPr>
    </w:p>
    <w:p w14:paraId="72089EE0" w14:textId="77777777" w:rsidR="006B4ED0" w:rsidRPr="006B4ED0" w:rsidRDefault="006B4ED0" w:rsidP="006B4ED0">
      <w:pPr>
        <w:widowControl w:val="0"/>
        <w:suppressAutoHyphens w:val="0"/>
        <w:overflowPunct/>
        <w:autoSpaceDN w:val="0"/>
        <w:adjustRightInd w:val="0"/>
        <w:ind w:right="-540"/>
        <w:textAlignment w:val="auto"/>
        <w:rPr>
          <w:rFonts w:ascii="Times" w:hAnsi="Times" w:cs="Tahoma"/>
          <w:sz w:val="24"/>
          <w:szCs w:val="24"/>
          <w:lang w:eastAsia="en-US"/>
        </w:rPr>
      </w:pPr>
      <w:r w:rsidRPr="006B4ED0">
        <w:rPr>
          <w:rFonts w:ascii="Times" w:hAnsi="Times" w:cs="Tahoma"/>
          <w:sz w:val="24"/>
          <w:szCs w:val="24"/>
          <w:u w:val="single"/>
          <w:lang w:eastAsia="en-US"/>
        </w:rPr>
        <w:t>Rest of Jersey Stock Farm</w:t>
      </w:r>
      <w:r w:rsidRPr="006B4ED0">
        <w:rPr>
          <w:rFonts w:ascii="Times" w:hAnsi="Times" w:cs="Tahoma"/>
          <w:sz w:val="24"/>
          <w:szCs w:val="24"/>
          <w:lang w:eastAsia="en-US"/>
        </w:rPr>
        <w:t xml:space="preserve"> in addition to house and creamery: (BARN </w:t>
      </w:r>
      <w:r w:rsidRPr="006B4ED0">
        <w:rPr>
          <w:rFonts w:ascii="Times" w:hAnsi="Times" w:cs="Tahoma"/>
          <w:sz w:val="24"/>
          <w:szCs w:val="24"/>
          <w:lang w:eastAsia="en-US"/>
        </w:rPr>
        <w:tab/>
        <w:t>ILLUSTRATION)</w:t>
      </w:r>
    </w:p>
    <w:p w14:paraId="4FC3EFC9" w14:textId="77777777" w:rsidR="006B4ED0" w:rsidRPr="006B4ED0" w:rsidRDefault="006B4ED0" w:rsidP="006B4ED0">
      <w:pPr>
        <w:widowControl w:val="0"/>
        <w:suppressAutoHyphens w:val="0"/>
        <w:overflowPunct/>
        <w:autoSpaceDN w:val="0"/>
        <w:adjustRightInd w:val="0"/>
        <w:ind w:right="-540"/>
        <w:textAlignment w:val="auto"/>
        <w:rPr>
          <w:rFonts w:ascii="Times" w:hAnsi="Times" w:cs="Tahoma"/>
          <w:sz w:val="24"/>
          <w:szCs w:val="24"/>
          <w:lang w:eastAsia="en-US"/>
        </w:rPr>
      </w:pPr>
      <w:r w:rsidRPr="006B4ED0">
        <w:rPr>
          <w:rFonts w:ascii="Times" w:hAnsi="Times" w:cs="Tahoma"/>
          <w:sz w:val="24"/>
          <w:szCs w:val="24"/>
          <w:lang w:eastAsia="en-US"/>
        </w:rPr>
        <w:tab/>
        <w:t>Barn to house herd of Jersey cows also built by Crippen &amp; Stam 50x100 feet with 35x80 extension on west end -- “largest and best equipped in the valley” BB - “... the two cross beams in the construction were each a foot square, iron plated at the joints and all united with iron trusses holding the joints together.” WT -- “Some of the largest timbers were brought here from Maine, but the major portion ... was sawed from native pine at the Waters saw mill on the Decatur creek and at the VanBenthuysen mill [the old electric plant] ... The roof was of slate.”</w:t>
      </w:r>
    </w:p>
    <w:p w14:paraId="2AD2C7F7" w14:textId="77777777" w:rsidR="006B4ED0" w:rsidRPr="006B4ED0" w:rsidRDefault="006B4ED0" w:rsidP="006B4ED0">
      <w:pPr>
        <w:widowControl w:val="0"/>
        <w:suppressAutoHyphens w:val="0"/>
        <w:overflowPunct/>
        <w:autoSpaceDN w:val="0"/>
        <w:adjustRightInd w:val="0"/>
        <w:ind w:right="-540"/>
        <w:textAlignment w:val="auto"/>
        <w:rPr>
          <w:rFonts w:ascii="Times" w:hAnsi="Times" w:cs="Tahoma"/>
          <w:sz w:val="24"/>
          <w:szCs w:val="24"/>
          <w:lang w:eastAsia="en-US"/>
        </w:rPr>
      </w:pPr>
      <w:r w:rsidRPr="006B4ED0">
        <w:rPr>
          <w:rFonts w:ascii="Times" w:hAnsi="Times" w:cs="Tahoma"/>
          <w:sz w:val="24"/>
          <w:szCs w:val="24"/>
          <w:lang w:eastAsia="en-US"/>
        </w:rPr>
        <w:tab/>
        <w:t xml:space="preserve"> Ice house</w:t>
      </w:r>
    </w:p>
    <w:p w14:paraId="734E0F51" w14:textId="77777777" w:rsidR="006B4ED0" w:rsidRPr="006B4ED0" w:rsidRDefault="006B4ED0" w:rsidP="006B4ED0">
      <w:pPr>
        <w:widowControl w:val="0"/>
        <w:suppressAutoHyphens w:val="0"/>
        <w:overflowPunct/>
        <w:autoSpaceDN w:val="0"/>
        <w:adjustRightInd w:val="0"/>
        <w:ind w:right="-540"/>
        <w:textAlignment w:val="auto"/>
        <w:rPr>
          <w:rFonts w:ascii="Times" w:hAnsi="Times" w:cs="Tahoma"/>
          <w:sz w:val="24"/>
          <w:szCs w:val="24"/>
          <w:lang w:eastAsia="en-US"/>
        </w:rPr>
      </w:pPr>
      <w:r w:rsidRPr="006B4ED0">
        <w:rPr>
          <w:rFonts w:ascii="Times" w:hAnsi="Times" w:cs="Tahoma"/>
          <w:sz w:val="24"/>
          <w:szCs w:val="24"/>
          <w:lang w:eastAsia="en-US"/>
        </w:rPr>
        <w:tab/>
        <w:t>Tannery built by Waters; removed by Trickey 1882</w:t>
      </w:r>
    </w:p>
    <w:p w14:paraId="14AE864C" w14:textId="77777777" w:rsidR="006B4ED0" w:rsidRPr="006B4ED0" w:rsidRDefault="006B4ED0" w:rsidP="006B4ED0">
      <w:pPr>
        <w:widowControl w:val="0"/>
        <w:suppressAutoHyphens w:val="0"/>
        <w:overflowPunct/>
        <w:autoSpaceDN w:val="0"/>
        <w:adjustRightInd w:val="0"/>
        <w:ind w:right="-540"/>
        <w:textAlignment w:val="auto"/>
        <w:rPr>
          <w:rFonts w:ascii="Times" w:hAnsi="Times" w:cs="Tahoma"/>
          <w:sz w:val="24"/>
          <w:szCs w:val="24"/>
          <w:lang w:eastAsia="en-US"/>
        </w:rPr>
      </w:pPr>
      <w:r w:rsidRPr="006B4ED0">
        <w:rPr>
          <w:rFonts w:ascii="Times" w:hAnsi="Times" w:cs="Tahoma"/>
          <w:sz w:val="24"/>
          <w:szCs w:val="24"/>
          <w:lang w:eastAsia="en-US"/>
        </w:rPr>
        <w:tab/>
        <w:t>Pastures</w:t>
      </w:r>
    </w:p>
    <w:p w14:paraId="0662CC6F" w14:textId="77777777" w:rsidR="006B4ED0" w:rsidRPr="006B4ED0" w:rsidRDefault="006B4ED0" w:rsidP="006B4ED0">
      <w:pPr>
        <w:widowControl w:val="0"/>
        <w:suppressAutoHyphens w:val="0"/>
        <w:overflowPunct/>
        <w:autoSpaceDN w:val="0"/>
        <w:adjustRightInd w:val="0"/>
        <w:ind w:right="-540"/>
        <w:textAlignment w:val="auto"/>
        <w:rPr>
          <w:rFonts w:ascii="Times" w:hAnsi="Times" w:cs="Tahoma"/>
          <w:sz w:val="24"/>
          <w:szCs w:val="24"/>
          <w:lang w:eastAsia="en-US"/>
        </w:rPr>
      </w:pPr>
      <w:r w:rsidRPr="006B4ED0">
        <w:rPr>
          <w:rFonts w:ascii="Times" w:hAnsi="Times" w:cs="Tahoma"/>
          <w:sz w:val="24"/>
          <w:szCs w:val="24"/>
          <w:lang w:eastAsia="en-US"/>
        </w:rPr>
        <w:tab/>
        <w:t>Stock -- WT “[Trickey] keeps a fine lot of Alderny cattle which are noted for their rich milk and butter, for which he commands the highest market price.”</w:t>
      </w:r>
    </w:p>
    <w:p w14:paraId="174961FE" w14:textId="77777777" w:rsidR="006B4ED0" w:rsidRPr="006B4ED0" w:rsidRDefault="006B4ED0" w:rsidP="006B4ED0">
      <w:pPr>
        <w:widowControl w:val="0"/>
        <w:suppressAutoHyphens w:val="0"/>
        <w:overflowPunct/>
        <w:autoSpaceDN w:val="0"/>
        <w:adjustRightInd w:val="0"/>
        <w:ind w:right="-540"/>
        <w:textAlignment w:val="auto"/>
        <w:rPr>
          <w:rFonts w:ascii="Times" w:hAnsi="Times" w:cs="Tahoma"/>
          <w:sz w:val="24"/>
          <w:szCs w:val="24"/>
          <w:lang w:eastAsia="en-US"/>
        </w:rPr>
      </w:pPr>
      <w:r w:rsidRPr="006B4ED0">
        <w:rPr>
          <w:rFonts w:ascii="Times" w:hAnsi="Times" w:cs="Tahoma"/>
          <w:sz w:val="24"/>
          <w:szCs w:val="24"/>
          <w:lang w:eastAsia="en-US"/>
        </w:rPr>
        <w:tab/>
        <w:t xml:space="preserve">Horses – WT -- “He keeps a good line of horse flesh, some of the finest Norman breed. He has a colt of this kind which is only 10 months old that weighs 830 pounds, and another which weighs 1365 pounds. He also has a two year old that weighs 1230 pounds.” Horse barn just east of main barn, running south, was 35x80. Horses Tom and Betsy on illustration.    </w:t>
      </w:r>
    </w:p>
    <w:p w14:paraId="7541126E" w14:textId="77777777" w:rsidR="006B4ED0" w:rsidRPr="006B4ED0" w:rsidRDefault="006B4ED0" w:rsidP="006B4ED0">
      <w:pPr>
        <w:widowControl w:val="0"/>
        <w:suppressAutoHyphens w:val="0"/>
        <w:overflowPunct/>
        <w:autoSpaceDN w:val="0"/>
        <w:adjustRightInd w:val="0"/>
        <w:ind w:right="-540"/>
        <w:textAlignment w:val="auto"/>
        <w:rPr>
          <w:rFonts w:ascii="Times" w:hAnsi="Times" w:cs="Tahoma"/>
          <w:sz w:val="24"/>
          <w:szCs w:val="24"/>
          <w:lang w:eastAsia="en-US"/>
        </w:rPr>
      </w:pPr>
      <w:r w:rsidRPr="006B4ED0">
        <w:rPr>
          <w:rFonts w:ascii="Times" w:hAnsi="Times" w:cs="Tahoma"/>
          <w:sz w:val="24"/>
          <w:szCs w:val="24"/>
          <w:lang w:eastAsia="en-US"/>
        </w:rPr>
        <w:tab/>
        <w:t>WFF - “The old basket phaeton [was] drawn by a spanking team of horses. The passenger was protected from sun or rain by a white umbrella-shaped canopy top with blue fringe held in place by an adjustable rod attached to the back. The running gear was carmine-striped with black hub caps and brass bands.”</w:t>
      </w:r>
    </w:p>
    <w:p w14:paraId="5C6CF8E6" w14:textId="77777777" w:rsidR="006B4ED0" w:rsidRPr="006B4ED0" w:rsidRDefault="006B4ED0" w:rsidP="006B4ED0">
      <w:pPr>
        <w:widowControl w:val="0"/>
        <w:suppressAutoHyphens w:val="0"/>
        <w:overflowPunct/>
        <w:autoSpaceDN w:val="0"/>
        <w:adjustRightInd w:val="0"/>
        <w:ind w:right="-540"/>
        <w:textAlignment w:val="auto"/>
        <w:rPr>
          <w:rFonts w:ascii="Times" w:hAnsi="Times" w:cs="Tahoma"/>
          <w:sz w:val="24"/>
          <w:szCs w:val="24"/>
          <w:lang w:eastAsia="en-US"/>
        </w:rPr>
      </w:pPr>
      <w:r w:rsidRPr="006B4ED0">
        <w:rPr>
          <w:rFonts w:ascii="Times" w:hAnsi="Times" w:cs="Tahoma"/>
          <w:sz w:val="24"/>
          <w:szCs w:val="24"/>
          <w:lang w:eastAsia="en-US"/>
        </w:rPr>
        <w:tab/>
        <w:t>A spring on the farm supplied both sides of Main St from West Hill Rd to the business section.</w:t>
      </w:r>
    </w:p>
    <w:p w14:paraId="5B9581F8" w14:textId="77777777" w:rsidR="006B4ED0" w:rsidRPr="006B4ED0" w:rsidRDefault="006B4ED0" w:rsidP="006B4ED0">
      <w:pPr>
        <w:widowControl w:val="0"/>
        <w:suppressAutoHyphens w:val="0"/>
        <w:overflowPunct/>
        <w:autoSpaceDN w:val="0"/>
        <w:adjustRightInd w:val="0"/>
        <w:ind w:right="-540"/>
        <w:textAlignment w:val="auto"/>
        <w:rPr>
          <w:rFonts w:ascii="Times" w:hAnsi="Times" w:cs="Tahoma"/>
          <w:sz w:val="24"/>
          <w:szCs w:val="24"/>
          <w:lang w:eastAsia="en-US"/>
        </w:rPr>
      </w:pPr>
      <w:r w:rsidRPr="006B4ED0">
        <w:rPr>
          <w:rFonts w:ascii="Times" w:hAnsi="Times" w:cs="Tahoma"/>
          <w:sz w:val="24"/>
          <w:szCs w:val="24"/>
          <w:lang w:eastAsia="en-US"/>
        </w:rPr>
        <w:tab/>
        <w:t>WFF (from Pickett letter) - “There was one of those boundary fights which</w:t>
      </w:r>
    </w:p>
    <w:p w14:paraId="11A7EEF3" w14:textId="77777777" w:rsidR="006B4ED0" w:rsidRPr="006B4ED0" w:rsidRDefault="006B4ED0" w:rsidP="006B4ED0">
      <w:pPr>
        <w:widowControl w:val="0"/>
        <w:suppressAutoHyphens w:val="0"/>
        <w:overflowPunct/>
        <w:autoSpaceDN w:val="0"/>
        <w:adjustRightInd w:val="0"/>
        <w:ind w:right="-540"/>
        <w:textAlignment w:val="auto"/>
        <w:rPr>
          <w:rFonts w:ascii="Times" w:hAnsi="Times" w:cs="Tahoma"/>
          <w:sz w:val="24"/>
          <w:szCs w:val="24"/>
          <w:lang w:eastAsia="en-US"/>
        </w:rPr>
      </w:pPr>
      <w:r w:rsidRPr="006B4ED0">
        <w:rPr>
          <w:rFonts w:ascii="Times" w:hAnsi="Times" w:cs="Tahoma"/>
          <w:sz w:val="24"/>
          <w:szCs w:val="24"/>
          <w:lang w:eastAsia="en-US"/>
        </w:rPr>
        <w:t xml:space="preserve">often occurred. Mr. Trickey had a huge stone sunk into the ground, weighing tons. The top and much smaller portion was a conventional stone gate post. That put an end to the nocturnal moving of fences.” </w:t>
      </w:r>
    </w:p>
    <w:p w14:paraId="72868A4F" w14:textId="77777777" w:rsidR="006B4ED0" w:rsidRPr="006B4ED0" w:rsidRDefault="006B4ED0" w:rsidP="006B4ED0">
      <w:pPr>
        <w:widowControl w:val="0"/>
        <w:suppressAutoHyphens w:val="0"/>
        <w:overflowPunct/>
        <w:autoSpaceDN w:val="0"/>
        <w:adjustRightInd w:val="0"/>
        <w:ind w:right="-540"/>
        <w:textAlignment w:val="auto"/>
        <w:rPr>
          <w:rFonts w:ascii="Times" w:hAnsi="Times" w:cs="Tahoma"/>
          <w:sz w:val="24"/>
          <w:szCs w:val="24"/>
          <w:lang w:eastAsia="en-US"/>
        </w:rPr>
      </w:pPr>
    </w:p>
    <w:p w14:paraId="2E74F515" w14:textId="77777777" w:rsidR="006B4ED0" w:rsidRPr="006B4ED0" w:rsidRDefault="006B4ED0" w:rsidP="006B4ED0">
      <w:pPr>
        <w:widowControl w:val="0"/>
        <w:suppressAutoHyphens w:val="0"/>
        <w:overflowPunct/>
        <w:autoSpaceDN w:val="0"/>
        <w:adjustRightInd w:val="0"/>
        <w:ind w:right="-540"/>
        <w:textAlignment w:val="auto"/>
        <w:rPr>
          <w:rFonts w:ascii="Times" w:hAnsi="Times" w:cs="Tahoma"/>
          <w:sz w:val="24"/>
          <w:szCs w:val="24"/>
          <w:lang w:eastAsia="en-US"/>
        </w:rPr>
      </w:pPr>
    </w:p>
    <w:p w14:paraId="57EAEE2F" w14:textId="77777777" w:rsidR="006B4ED0" w:rsidRPr="006B4ED0" w:rsidRDefault="006B4ED0" w:rsidP="006B4ED0">
      <w:pPr>
        <w:widowControl w:val="0"/>
        <w:suppressAutoHyphens w:val="0"/>
        <w:overflowPunct/>
        <w:autoSpaceDN w:val="0"/>
        <w:adjustRightInd w:val="0"/>
        <w:ind w:right="-540"/>
        <w:textAlignment w:val="auto"/>
        <w:rPr>
          <w:rFonts w:ascii="Times" w:hAnsi="Times" w:cs="Tahoma"/>
          <w:sz w:val="24"/>
          <w:szCs w:val="24"/>
          <w:lang w:eastAsia="en-US"/>
        </w:rPr>
      </w:pPr>
      <w:r w:rsidRPr="006B4ED0">
        <w:rPr>
          <w:rFonts w:ascii="Times" w:hAnsi="Times" w:cs="Tahoma"/>
          <w:sz w:val="24"/>
          <w:szCs w:val="24"/>
          <w:u w:val="single"/>
          <w:lang w:eastAsia="en-US"/>
        </w:rPr>
        <w:t>Civic affairs</w:t>
      </w:r>
      <w:r w:rsidRPr="006B4ED0">
        <w:rPr>
          <w:rFonts w:ascii="Times" w:hAnsi="Times" w:cs="Tahoma"/>
          <w:sz w:val="24"/>
          <w:szCs w:val="24"/>
          <w:lang w:eastAsia="en-US"/>
        </w:rPr>
        <w:t>:</w:t>
      </w:r>
    </w:p>
    <w:p w14:paraId="6AC06CD2" w14:textId="77777777" w:rsidR="006B4ED0" w:rsidRPr="006B4ED0" w:rsidRDefault="006B4ED0" w:rsidP="006B4ED0">
      <w:pPr>
        <w:widowControl w:val="0"/>
        <w:suppressAutoHyphens w:val="0"/>
        <w:overflowPunct/>
        <w:autoSpaceDN w:val="0"/>
        <w:adjustRightInd w:val="0"/>
        <w:ind w:right="-540"/>
        <w:textAlignment w:val="auto"/>
        <w:rPr>
          <w:rFonts w:ascii="Times" w:hAnsi="Times" w:cs="Tahoma"/>
          <w:sz w:val="24"/>
          <w:szCs w:val="24"/>
          <w:lang w:eastAsia="en-US"/>
        </w:rPr>
      </w:pPr>
      <w:r w:rsidRPr="006B4ED0">
        <w:rPr>
          <w:rFonts w:ascii="Times" w:hAnsi="Times" w:cs="Tahoma"/>
          <w:sz w:val="24"/>
          <w:szCs w:val="24"/>
          <w:lang w:eastAsia="en-US"/>
        </w:rPr>
        <w:tab/>
        <w:t>1870/71 Trickey gave money to ME Church to build a bell tower and purchase a bell. Also gave the communion service – still used?</w:t>
      </w:r>
    </w:p>
    <w:p w14:paraId="731B95C5" w14:textId="77777777" w:rsidR="006B4ED0" w:rsidRPr="006B4ED0" w:rsidRDefault="006B4ED0" w:rsidP="006B4ED0">
      <w:pPr>
        <w:widowControl w:val="0"/>
        <w:suppressAutoHyphens w:val="0"/>
        <w:overflowPunct/>
        <w:autoSpaceDN w:val="0"/>
        <w:adjustRightInd w:val="0"/>
        <w:ind w:right="-540"/>
        <w:textAlignment w:val="auto"/>
        <w:rPr>
          <w:rFonts w:ascii="Times" w:hAnsi="Times" w:cs="Tahoma"/>
          <w:sz w:val="24"/>
          <w:szCs w:val="24"/>
          <w:lang w:eastAsia="en-US"/>
        </w:rPr>
      </w:pPr>
      <w:r w:rsidRPr="006B4ED0">
        <w:rPr>
          <w:rFonts w:ascii="Times" w:hAnsi="Times" w:cs="Tahoma"/>
          <w:sz w:val="24"/>
          <w:szCs w:val="24"/>
          <w:lang w:eastAsia="en-US"/>
        </w:rPr>
        <w:tab/>
        <w:t xml:space="preserve">Owner of Lot 164 in MG Cem, where he is buried  </w:t>
      </w:r>
    </w:p>
    <w:p w14:paraId="044D8C79" w14:textId="77777777" w:rsidR="006B4ED0" w:rsidRPr="006B4ED0" w:rsidRDefault="006B4ED0" w:rsidP="006B4ED0">
      <w:pPr>
        <w:widowControl w:val="0"/>
        <w:suppressAutoHyphens w:val="0"/>
        <w:overflowPunct/>
        <w:autoSpaceDN w:val="0"/>
        <w:adjustRightInd w:val="0"/>
        <w:ind w:right="-540"/>
        <w:textAlignment w:val="auto"/>
        <w:rPr>
          <w:rFonts w:ascii="Times" w:hAnsi="Times" w:cs="Tahoma"/>
          <w:sz w:val="24"/>
          <w:szCs w:val="24"/>
          <w:lang w:eastAsia="en-US"/>
        </w:rPr>
      </w:pPr>
      <w:r w:rsidRPr="006B4ED0">
        <w:rPr>
          <w:rFonts w:ascii="Times" w:hAnsi="Times" w:cs="Tahoma"/>
          <w:sz w:val="24"/>
          <w:szCs w:val="24"/>
          <w:lang w:eastAsia="en-US"/>
        </w:rPr>
        <w:tab/>
        <w:t>1875 One of the first patrons of The Worcester Times</w:t>
      </w:r>
    </w:p>
    <w:p w14:paraId="2E12B2A2" w14:textId="77777777" w:rsidR="006B4ED0" w:rsidRPr="006B4ED0" w:rsidRDefault="006B4ED0" w:rsidP="006B4ED0">
      <w:pPr>
        <w:widowControl w:val="0"/>
        <w:suppressAutoHyphens w:val="0"/>
        <w:overflowPunct/>
        <w:autoSpaceDN w:val="0"/>
        <w:adjustRightInd w:val="0"/>
        <w:ind w:right="-540"/>
        <w:textAlignment w:val="auto"/>
        <w:rPr>
          <w:rFonts w:ascii="Times" w:hAnsi="Times" w:cs="Tahoma"/>
          <w:sz w:val="24"/>
          <w:szCs w:val="24"/>
          <w:lang w:eastAsia="en-US"/>
        </w:rPr>
      </w:pPr>
      <w:r w:rsidRPr="006B4ED0">
        <w:rPr>
          <w:rFonts w:ascii="Times" w:hAnsi="Times" w:cs="Tahoma"/>
          <w:sz w:val="24"/>
          <w:szCs w:val="24"/>
          <w:lang w:eastAsia="en-US"/>
        </w:rPr>
        <w:tab/>
        <w:t>1878 Contributor to Hurd's History of Otsego County</w:t>
      </w:r>
    </w:p>
    <w:p w14:paraId="1E5BBEEE" w14:textId="77777777" w:rsidR="006B4ED0" w:rsidRPr="006B4ED0" w:rsidRDefault="006B4ED0" w:rsidP="006B4ED0">
      <w:pPr>
        <w:widowControl w:val="0"/>
        <w:suppressAutoHyphens w:val="0"/>
        <w:overflowPunct/>
        <w:autoSpaceDN w:val="0"/>
        <w:adjustRightInd w:val="0"/>
        <w:ind w:right="-540"/>
        <w:textAlignment w:val="auto"/>
        <w:rPr>
          <w:rFonts w:ascii="Times" w:hAnsi="Times" w:cs="Tahoma"/>
          <w:sz w:val="24"/>
          <w:szCs w:val="24"/>
          <w:lang w:eastAsia="en-US"/>
        </w:rPr>
      </w:pPr>
      <w:r w:rsidRPr="006B4ED0">
        <w:rPr>
          <w:rFonts w:ascii="Times" w:hAnsi="Times" w:cs="Tahoma"/>
          <w:sz w:val="24"/>
          <w:szCs w:val="24"/>
          <w:lang w:eastAsia="en-US"/>
        </w:rPr>
        <w:tab/>
        <w:t xml:space="preserve">1878 Fall – WFF - “Mr. Trickey extended a general invitation to a 'husking bee.' Two hundred and fifty people responded, including a large turnout from Schenevus with the Schenevus Valley Band. The Worcester Empire Band was also there. Ears of corn from his large crop were laid out in heaps along the whole length of the barn floor. When the husks had been stripped, all were invited to the house for a New England supper of baked beans, corn bread, pumpkin pie, donuts and coffee. Following this came a social dance on the second floor of the great barn, with music by the Schenevus string band, until nearly one o'clock.”    </w:t>
      </w:r>
    </w:p>
    <w:p w14:paraId="40B86E47" w14:textId="77777777" w:rsidR="006B4ED0" w:rsidRPr="006B4ED0" w:rsidRDefault="006B4ED0" w:rsidP="006B4ED0">
      <w:pPr>
        <w:widowControl w:val="0"/>
        <w:suppressAutoHyphens w:val="0"/>
        <w:overflowPunct/>
        <w:autoSpaceDN w:val="0"/>
        <w:adjustRightInd w:val="0"/>
        <w:ind w:right="-540"/>
        <w:textAlignment w:val="auto"/>
        <w:rPr>
          <w:rFonts w:ascii="Times" w:hAnsi="Times" w:cs="Tahoma"/>
          <w:sz w:val="24"/>
          <w:szCs w:val="24"/>
          <w:lang w:eastAsia="en-US"/>
        </w:rPr>
      </w:pPr>
    </w:p>
    <w:p w14:paraId="7E6B6E02" w14:textId="77777777" w:rsidR="006B4ED0" w:rsidRPr="006B4ED0" w:rsidRDefault="006B4ED0" w:rsidP="006B4ED0">
      <w:pPr>
        <w:widowControl w:val="0"/>
        <w:suppressAutoHyphens w:val="0"/>
        <w:overflowPunct/>
        <w:autoSpaceDN w:val="0"/>
        <w:adjustRightInd w:val="0"/>
        <w:ind w:right="-540"/>
        <w:textAlignment w:val="auto"/>
        <w:rPr>
          <w:rFonts w:ascii="Times" w:hAnsi="Times" w:cs="Tahoma"/>
          <w:sz w:val="24"/>
          <w:szCs w:val="24"/>
          <w:lang w:eastAsia="en-US"/>
        </w:rPr>
      </w:pPr>
    </w:p>
    <w:p w14:paraId="7A684938" w14:textId="77777777" w:rsidR="006B4ED0" w:rsidRPr="006B4ED0" w:rsidRDefault="006B4ED0" w:rsidP="006B4ED0">
      <w:pPr>
        <w:widowControl w:val="0"/>
        <w:suppressAutoHyphens w:val="0"/>
        <w:overflowPunct/>
        <w:autoSpaceDN w:val="0"/>
        <w:adjustRightInd w:val="0"/>
        <w:ind w:right="-540"/>
        <w:textAlignment w:val="auto"/>
        <w:rPr>
          <w:rFonts w:ascii="Times" w:hAnsi="Times" w:cs="Tahoma"/>
          <w:sz w:val="24"/>
          <w:szCs w:val="24"/>
          <w:lang w:eastAsia="en-US"/>
        </w:rPr>
      </w:pPr>
      <w:r w:rsidRPr="006B4ED0">
        <w:rPr>
          <w:rFonts w:ascii="Times" w:hAnsi="Times" w:cs="Tahoma"/>
          <w:sz w:val="24"/>
          <w:szCs w:val="24"/>
          <w:lang w:eastAsia="en-US"/>
        </w:rPr>
        <w:t xml:space="preserve">Trickey married twice. Wife Elizabeth J. Young b. Dover NH May 7, 1812 d. May </w:t>
      </w:r>
      <w:r w:rsidRPr="006B4ED0">
        <w:rPr>
          <w:rFonts w:ascii="Times" w:hAnsi="Times" w:cs="Tahoma"/>
          <w:sz w:val="24"/>
          <w:szCs w:val="24"/>
          <w:lang w:eastAsia="en-US"/>
        </w:rPr>
        <w:tab/>
        <w:t xml:space="preserve">12, 1882 in Worcester; bur MG </w:t>
      </w:r>
    </w:p>
    <w:p w14:paraId="0DCDEB59" w14:textId="77777777" w:rsidR="006B4ED0" w:rsidRPr="006B4ED0" w:rsidRDefault="006B4ED0" w:rsidP="006B4ED0">
      <w:pPr>
        <w:widowControl w:val="0"/>
        <w:suppressAutoHyphens w:val="0"/>
        <w:overflowPunct/>
        <w:autoSpaceDN w:val="0"/>
        <w:adjustRightInd w:val="0"/>
        <w:ind w:right="-540"/>
        <w:textAlignment w:val="auto"/>
        <w:rPr>
          <w:rFonts w:ascii="Times" w:hAnsi="Times" w:cs="Tahoma"/>
          <w:sz w:val="24"/>
          <w:szCs w:val="24"/>
          <w:lang w:eastAsia="en-US"/>
        </w:rPr>
      </w:pPr>
      <w:r w:rsidRPr="006B4ED0">
        <w:rPr>
          <w:rFonts w:ascii="Times" w:hAnsi="Times" w:cs="Tahoma"/>
          <w:sz w:val="24"/>
          <w:szCs w:val="24"/>
          <w:lang w:eastAsia="en-US"/>
        </w:rPr>
        <w:t xml:space="preserve">Two months later July 18, 1882 5 a.m. Trickey dies at residence surrounded by </w:t>
      </w:r>
      <w:r w:rsidRPr="006B4ED0">
        <w:rPr>
          <w:rFonts w:ascii="Times" w:hAnsi="Times" w:cs="Tahoma"/>
          <w:sz w:val="24"/>
          <w:szCs w:val="24"/>
          <w:lang w:eastAsia="en-US"/>
        </w:rPr>
        <w:tab/>
        <w:t xml:space="preserve">his children; obit in same issue of WT as that of Mary Todd Lincoln; bur </w:t>
      </w:r>
      <w:r w:rsidRPr="006B4ED0">
        <w:rPr>
          <w:rFonts w:ascii="Times" w:hAnsi="Times" w:cs="Tahoma"/>
          <w:sz w:val="24"/>
          <w:szCs w:val="24"/>
          <w:lang w:eastAsia="en-US"/>
        </w:rPr>
        <w:tab/>
        <w:t>MG July 20</w:t>
      </w:r>
    </w:p>
    <w:p w14:paraId="2FCA6E81" w14:textId="77777777" w:rsidR="006B4ED0" w:rsidRPr="006B4ED0" w:rsidRDefault="006B4ED0" w:rsidP="006B4ED0">
      <w:pPr>
        <w:widowControl w:val="0"/>
        <w:suppressAutoHyphens w:val="0"/>
        <w:overflowPunct/>
        <w:autoSpaceDN w:val="0"/>
        <w:adjustRightInd w:val="0"/>
        <w:ind w:right="-540"/>
        <w:textAlignment w:val="auto"/>
        <w:rPr>
          <w:rFonts w:ascii="Times" w:hAnsi="Times" w:cs="Tahoma"/>
          <w:sz w:val="24"/>
          <w:szCs w:val="24"/>
          <w:lang w:eastAsia="en-US"/>
        </w:rPr>
      </w:pPr>
      <w:r w:rsidRPr="006B4ED0">
        <w:rPr>
          <w:rFonts w:ascii="Times" w:hAnsi="Times" w:cs="Tahoma"/>
          <w:sz w:val="24"/>
          <w:szCs w:val="24"/>
          <w:lang w:eastAsia="en-US"/>
        </w:rPr>
        <w:t xml:space="preserve">7 sons, 2 dau Charles W; John W; Nathaniel Y, Fordyce P; Ellen A; Annie D; </w:t>
      </w:r>
      <w:r w:rsidRPr="006B4ED0">
        <w:rPr>
          <w:rFonts w:ascii="Times" w:hAnsi="Times" w:cs="Tahoma"/>
          <w:sz w:val="24"/>
          <w:szCs w:val="24"/>
          <w:lang w:eastAsia="en-US"/>
        </w:rPr>
        <w:tab/>
        <w:t>George O; Matthew M; Edward K; all living at his death</w:t>
      </w:r>
    </w:p>
    <w:p w14:paraId="03FE150C" w14:textId="77777777" w:rsidR="006B4ED0" w:rsidRPr="006B4ED0" w:rsidRDefault="006B4ED0" w:rsidP="006B4ED0">
      <w:pPr>
        <w:widowControl w:val="0"/>
        <w:suppressAutoHyphens w:val="0"/>
        <w:overflowPunct/>
        <w:autoSpaceDN w:val="0"/>
        <w:adjustRightInd w:val="0"/>
        <w:ind w:right="-540"/>
        <w:textAlignment w:val="auto"/>
        <w:rPr>
          <w:rFonts w:ascii="Times" w:hAnsi="Times" w:cs="Tahoma"/>
          <w:sz w:val="24"/>
          <w:szCs w:val="24"/>
          <w:lang w:eastAsia="en-US"/>
        </w:rPr>
      </w:pPr>
      <w:r w:rsidRPr="006B4ED0">
        <w:rPr>
          <w:rFonts w:ascii="Times" w:hAnsi="Times" w:cs="Tahoma"/>
          <w:sz w:val="24"/>
          <w:szCs w:val="24"/>
          <w:lang w:eastAsia="en-US"/>
        </w:rPr>
        <w:t>2 children remained in Wor: Geo O. Trickey 1850-1894 bur MG</w:t>
      </w:r>
    </w:p>
    <w:p w14:paraId="457A1A17" w14:textId="77777777" w:rsidR="006B4ED0" w:rsidRPr="006B4ED0" w:rsidRDefault="006B4ED0" w:rsidP="006B4ED0">
      <w:pPr>
        <w:widowControl w:val="0"/>
        <w:suppressAutoHyphens w:val="0"/>
        <w:overflowPunct/>
        <w:autoSpaceDN w:val="0"/>
        <w:adjustRightInd w:val="0"/>
        <w:ind w:right="-540"/>
        <w:textAlignment w:val="auto"/>
        <w:rPr>
          <w:rFonts w:ascii="Times" w:hAnsi="Times" w:cs="Tahoma"/>
          <w:sz w:val="24"/>
          <w:szCs w:val="24"/>
          <w:lang w:eastAsia="en-US"/>
        </w:rPr>
      </w:pPr>
      <w:r w:rsidRPr="006B4ED0">
        <w:rPr>
          <w:rFonts w:ascii="Times" w:hAnsi="Times" w:cs="Tahoma"/>
          <w:sz w:val="24"/>
          <w:szCs w:val="24"/>
          <w:lang w:eastAsia="en-US"/>
        </w:rPr>
        <w:tab/>
        <w:t>Ellen A. 1846-1922 mar Elmer Ellsworth Pickett, a Trickey farm employee. Trickey had given his blessing to the marriage, which took place after his death;   bur MG</w:t>
      </w:r>
    </w:p>
    <w:p w14:paraId="7847CF0D" w14:textId="77777777" w:rsidR="006B4ED0" w:rsidRPr="006B4ED0" w:rsidRDefault="006B4ED0" w:rsidP="006B4ED0">
      <w:pPr>
        <w:widowControl w:val="0"/>
        <w:suppressAutoHyphens w:val="0"/>
        <w:overflowPunct/>
        <w:autoSpaceDN w:val="0"/>
        <w:adjustRightInd w:val="0"/>
        <w:ind w:right="-540"/>
        <w:textAlignment w:val="auto"/>
        <w:rPr>
          <w:rFonts w:ascii="Times" w:hAnsi="Times" w:cs="Tahoma"/>
          <w:sz w:val="24"/>
          <w:szCs w:val="24"/>
          <w:lang w:eastAsia="en-US"/>
        </w:rPr>
      </w:pPr>
      <w:r w:rsidRPr="006B4ED0">
        <w:rPr>
          <w:rFonts w:ascii="Times" w:hAnsi="Times" w:cs="Tahoma"/>
          <w:sz w:val="24"/>
          <w:szCs w:val="24"/>
          <w:lang w:eastAsia="en-US"/>
        </w:rPr>
        <w:tab/>
        <w:t>her son Herb Pickett 1889-1961 bur MG</w:t>
      </w:r>
    </w:p>
    <w:p w14:paraId="75DF18BC" w14:textId="77777777" w:rsidR="006B4ED0" w:rsidRPr="006B4ED0" w:rsidRDefault="006B4ED0" w:rsidP="006B4ED0">
      <w:pPr>
        <w:widowControl w:val="0"/>
        <w:suppressAutoHyphens w:val="0"/>
        <w:overflowPunct/>
        <w:autoSpaceDN w:val="0"/>
        <w:adjustRightInd w:val="0"/>
        <w:ind w:right="-540"/>
        <w:textAlignment w:val="auto"/>
        <w:rPr>
          <w:rFonts w:ascii="Times" w:hAnsi="Times" w:cs="Tahoma"/>
          <w:sz w:val="24"/>
          <w:szCs w:val="24"/>
          <w:lang w:eastAsia="en-US"/>
        </w:rPr>
      </w:pPr>
    </w:p>
    <w:p w14:paraId="0AC4DD9C" w14:textId="77777777" w:rsidR="006B4ED0" w:rsidRPr="006B4ED0" w:rsidRDefault="006B4ED0" w:rsidP="006B4ED0">
      <w:pPr>
        <w:widowControl w:val="0"/>
        <w:suppressAutoHyphens w:val="0"/>
        <w:overflowPunct/>
        <w:autoSpaceDN w:val="0"/>
        <w:adjustRightInd w:val="0"/>
        <w:ind w:right="-540"/>
        <w:textAlignment w:val="auto"/>
        <w:rPr>
          <w:rFonts w:ascii="Times" w:hAnsi="Times" w:cs="Tahoma"/>
          <w:sz w:val="24"/>
          <w:szCs w:val="24"/>
          <w:lang w:eastAsia="en-US"/>
        </w:rPr>
      </w:pPr>
      <w:r w:rsidRPr="006B4ED0">
        <w:rPr>
          <w:rFonts w:ascii="Times" w:hAnsi="Times" w:cs="Tahoma"/>
          <w:sz w:val="24"/>
          <w:szCs w:val="24"/>
          <w:u w:val="single"/>
          <w:lang w:eastAsia="en-US"/>
        </w:rPr>
        <w:t xml:space="preserve">1882? or 1886? </w:t>
      </w:r>
      <w:r w:rsidRPr="006B4ED0">
        <w:rPr>
          <w:rFonts w:ascii="Times" w:hAnsi="Times" w:cs="Tahoma"/>
          <w:sz w:val="24"/>
          <w:szCs w:val="24"/>
          <w:lang w:eastAsia="en-US"/>
        </w:rPr>
        <w:t xml:space="preserve"> -- Ellen and Elmer Pickett received the equity in the property from [Andrew?] Pierce, “who owned it” (Herb Pickett letter)</w:t>
      </w:r>
    </w:p>
    <w:p w14:paraId="3D766025" w14:textId="77777777" w:rsidR="006B4ED0" w:rsidRPr="006B4ED0" w:rsidRDefault="006B4ED0" w:rsidP="006B4ED0">
      <w:pPr>
        <w:widowControl w:val="0"/>
        <w:suppressAutoHyphens w:val="0"/>
        <w:overflowPunct/>
        <w:autoSpaceDN w:val="0"/>
        <w:adjustRightInd w:val="0"/>
        <w:ind w:right="-540"/>
        <w:textAlignment w:val="auto"/>
        <w:rPr>
          <w:rFonts w:ascii="Times" w:hAnsi="Times" w:cs="Tahoma"/>
          <w:sz w:val="24"/>
          <w:szCs w:val="24"/>
          <w:lang w:eastAsia="en-US"/>
        </w:rPr>
      </w:pPr>
    </w:p>
    <w:p w14:paraId="0153474F" w14:textId="77777777" w:rsidR="006B4ED0" w:rsidRPr="006B4ED0" w:rsidRDefault="006B4ED0" w:rsidP="006B4ED0">
      <w:pPr>
        <w:widowControl w:val="0"/>
        <w:suppressAutoHyphens w:val="0"/>
        <w:overflowPunct/>
        <w:autoSpaceDN w:val="0"/>
        <w:adjustRightInd w:val="0"/>
        <w:ind w:right="-540"/>
        <w:textAlignment w:val="auto"/>
        <w:rPr>
          <w:rFonts w:ascii="Times" w:hAnsi="Times" w:cs="Tahoma"/>
          <w:sz w:val="24"/>
          <w:szCs w:val="24"/>
          <w:lang w:eastAsia="en-US"/>
        </w:rPr>
      </w:pPr>
      <w:r w:rsidRPr="006B4ED0">
        <w:rPr>
          <w:rFonts w:ascii="Times" w:hAnsi="Times" w:cs="Tahoma"/>
          <w:sz w:val="24"/>
          <w:szCs w:val="24"/>
          <w:lang w:eastAsia="en-US"/>
        </w:rPr>
        <w:t xml:space="preserve">1892 – Charles Goodell, potato dealer, bought the property. Herb Pickett letter: “It was quite heavily mortgaged. [The Picketts] could never make a go of it and Charley Goodell saved our lives when his wife Frances forced him to buy it.” Goodell later was longest-lasting Worcester Supervisor (1896-1919).     </w:t>
      </w:r>
    </w:p>
    <w:p w14:paraId="72E34955" w14:textId="77777777" w:rsidR="006B4ED0" w:rsidRPr="006B4ED0" w:rsidRDefault="006B4ED0" w:rsidP="006B4ED0">
      <w:pPr>
        <w:widowControl w:val="0"/>
        <w:suppressAutoHyphens w:val="0"/>
        <w:overflowPunct/>
        <w:autoSpaceDN w:val="0"/>
        <w:adjustRightInd w:val="0"/>
        <w:ind w:right="-540"/>
        <w:textAlignment w:val="auto"/>
        <w:rPr>
          <w:rFonts w:ascii="Times" w:hAnsi="Times" w:cs="Tahoma"/>
          <w:sz w:val="24"/>
          <w:szCs w:val="24"/>
          <w:lang w:eastAsia="en-US"/>
        </w:rPr>
      </w:pPr>
    </w:p>
    <w:p w14:paraId="14814575" w14:textId="77777777" w:rsidR="006B4ED0" w:rsidRPr="006B4ED0" w:rsidRDefault="006B4ED0" w:rsidP="006B4ED0">
      <w:pPr>
        <w:widowControl w:val="0"/>
        <w:suppressAutoHyphens w:val="0"/>
        <w:overflowPunct/>
        <w:autoSpaceDN w:val="0"/>
        <w:adjustRightInd w:val="0"/>
        <w:ind w:right="-540"/>
        <w:textAlignment w:val="auto"/>
        <w:rPr>
          <w:rFonts w:ascii="Times" w:hAnsi="Times" w:cs="Tahoma"/>
          <w:sz w:val="24"/>
          <w:szCs w:val="24"/>
          <w:lang w:eastAsia="en-US"/>
        </w:rPr>
      </w:pPr>
      <w:r w:rsidRPr="006B4ED0">
        <w:rPr>
          <w:rFonts w:ascii="Times" w:hAnsi="Times" w:cs="Tahoma"/>
          <w:sz w:val="24"/>
          <w:szCs w:val="24"/>
          <w:lang w:eastAsia="en-US"/>
        </w:rPr>
        <w:t>1899; April 3 – Fire at Goodell home</w:t>
      </w:r>
    </w:p>
    <w:p w14:paraId="3E525705" w14:textId="77777777" w:rsidR="006B4ED0" w:rsidRPr="006B4ED0" w:rsidRDefault="006B4ED0" w:rsidP="006B4ED0">
      <w:pPr>
        <w:widowControl w:val="0"/>
        <w:suppressAutoHyphens w:val="0"/>
        <w:overflowPunct/>
        <w:autoSpaceDN w:val="0"/>
        <w:adjustRightInd w:val="0"/>
        <w:ind w:right="-540"/>
        <w:textAlignment w:val="auto"/>
        <w:rPr>
          <w:rFonts w:ascii="Times" w:hAnsi="Times" w:cs="Tahoma"/>
          <w:sz w:val="24"/>
          <w:szCs w:val="24"/>
          <w:lang w:eastAsia="en-US"/>
        </w:rPr>
      </w:pPr>
      <w:r w:rsidRPr="006B4ED0">
        <w:rPr>
          <w:rFonts w:ascii="Times" w:hAnsi="Times" w:cs="Tahoma"/>
          <w:sz w:val="24"/>
          <w:szCs w:val="24"/>
          <w:lang w:eastAsia="en-US"/>
        </w:rPr>
        <w:tab/>
        <w:t>WT -- “Shortly before 9 o'clock flames were discovered bursting through the roof of the rear part of [the Goodell home]. ... The fire could not have occurred at a more inopportune hour; several meetings were in progress ... there were few people on the streets ... Mr. Goodell was at a meeting of the Red Men and his wife was [at] the Fortnightly ... As usual there were about 30 firemen and 230 chief engineers to direct the work. ... After a three hours' fight the flames were extinguished. ... The loss is somewhat difficult to estimate. The house was insured for $3,000 ... The entire roof besides several rear upper rooms were destroyed. ... 1,000 bushels of potatoes ... at 60 cents a bushel ... are probably a total loss.  ... Some ... furniture was ... smashed [by careless handling] ... Thieves carried off considerable property ...”</w:t>
      </w:r>
    </w:p>
    <w:p w14:paraId="77E13986" w14:textId="77777777" w:rsidR="006B4ED0" w:rsidRPr="006B4ED0" w:rsidRDefault="006B4ED0" w:rsidP="006B4ED0">
      <w:pPr>
        <w:widowControl w:val="0"/>
        <w:suppressAutoHyphens w:val="0"/>
        <w:overflowPunct/>
        <w:autoSpaceDN w:val="0"/>
        <w:adjustRightInd w:val="0"/>
        <w:ind w:right="-540"/>
        <w:textAlignment w:val="auto"/>
        <w:rPr>
          <w:rFonts w:ascii="Times" w:hAnsi="Times" w:cs="Tahoma"/>
          <w:sz w:val="24"/>
          <w:szCs w:val="24"/>
          <w:lang w:eastAsia="en-US"/>
        </w:rPr>
      </w:pPr>
    </w:p>
    <w:p w14:paraId="1668BA4D" w14:textId="77777777" w:rsidR="006B4ED0" w:rsidRPr="006B4ED0" w:rsidRDefault="006B4ED0" w:rsidP="006B4ED0">
      <w:pPr>
        <w:widowControl w:val="0"/>
        <w:suppressAutoHyphens w:val="0"/>
        <w:overflowPunct/>
        <w:autoSpaceDN w:val="0"/>
        <w:adjustRightInd w:val="0"/>
        <w:ind w:right="-540"/>
        <w:textAlignment w:val="auto"/>
        <w:rPr>
          <w:rFonts w:ascii="Times" w:hAnsi="Times" w:cs="Tahoma"/>
          <w:sz w:val="24"/>
          <w:szCs w:val="24"/>
          <w:lang w:eastAsia="en-US"/>
        </w:rPr>
      </w:pPr>
      <w:r w:rsidRPr="006B4ED0">
        <w:rPr>
          <w:rFonts w:ascii="Times" w:hAnsi="Times" w:cs="Tahoma"/>
          <w:sz w:val="24"/>
          <w:szCs w:val="24"/>
          <w:lang w:eastAsia="en-US"/>
        </w:rPr>
        <w:t>1921 – A.E. Hamilton buys</w:t>
      </w:r>
    </w:p>
    <w:p w14:paraId="4ABFCFBF" w14:textId="77777777" w:rsidR="006B4ED0" w:rsidRPr="006B4ED0" w:rsidRDefault="006B4ED0" w:rsidP="006B4ED0">
      <w:pPr>
        <w:widowControl w:val="0"/>
        <w:suppressAutoHyphens w:val="0"/>
        <w:overflowPunct/>
        <w:autoSpaceDN w:val="0"/>
        <w:adjustRightInd w:val="0"/>
        <w:ind w:right="-540"/>
        <w:textAlignment w:val="auto"/>
        <w:rPr>
          <w:rFonts w:ascii="Times" w:hAnsi="Times" w:cs="Tahoma"/>
          <w:sz w:val="24"/>
          <w:szCs w:val="24"/>
          <w:lang w:eastAsia="en-US"/>
        </w:rPr>
      </w:pPr>
    </w:p>
    <w:p w14:paraId="3B91BFEF" w14:textId="77777777" w:rsidR="006B4ED0" w:rsidRPr="006B4ED0" w:rsidRDefault="006B4ED0" w:rsidP="006B4ED0">
      <w:pPr>
        <w:widowControl w:val="0"/>
        <w:suppressAutoHyphens w:val="0"/>
        <w:overflowPunct/>
        <w:autoSpaceDN w:val="0"/>
        <w:adjustRightInd w:val="0"/>
        <w:ind w:right="-540"/>
        <w:textAlignment w:val="auto"/>
        <w:rPr>
          <w:rFonts w:ascii="Times" w:hAnsi="Times" w:cs="Tahoma"/>
          <w:sz w:val="24"/>
          <w:szCs w:val="24"/>
          <w:lang w:eastAsia="en-US"/>
        </w:rPr>
      </w:pPr>
      <w:r w:rsidRPr="006B4ED0">
        <w:rPr>
          <w:rFonts w:ascii="Times" w:hAnsi="Times" w:cs="Tahoma"/>
          <w:sz w:val="24"/>
          <w:szCs w:val="24"/>
          <w:lang w:eastAsia="en-US"/>
        </w:rPr>
        <w:t>1925; Wednesday, July 29 – Barn completely destroyed by fire</w:t>
      </w:r>
    </w:p>
    <w:p w14:paraId="617CFCBA" w14:textId="77777777" w:rsidR="006B4ED0" w:rsidRPr="006B4ED0" w:rsidRDefault="006B4ED0" w:rsidP="006B4ED0">
      <w:pPr>
        <w:widowControl w:val="0"/>
        <w:suppressAutoHyphens w:val="0"/>
        <w:overflowPunct/>
        <w:autoSpaceDN w:val="0"/>
        <w:adjustRightInd w:val="0"/>
        <w:ind w:right="-540"/>
        <w:textAlignment w:val="auto"/>
        <w:rPr>
          <w:rFonts w:ascii="Times" w:hAnsi="Times" w:cs="Tahoma"/>
          <w:sz w:val="24"/>
          <w:szCs w:val="24"/>
          <w:lang w:eastAsia="en-US"/>
        </w:rPr>
      </w:pPr>
      <w:r w:rsidRPr="006B4ED0">
        <w:rPr>
          <w:rFonts w:ascii="Times" w:hAnsi="Times" w:cs="Tahoma"/>
          <w:sz w:val="24"/>
          <w:szCs w:val="24"/>
          <w:lang w:eastAsia="en-US"/>
        </w:rPr>
        <w:tab/>
        <w:t>WT -- “One of the largest and most spectacular fires .. took place last Wednesday afternoon when the mammoth barn on the old Trickey farm ... was burned to the ground ... with all its contents. About 20 minutes after three Mr. Hamilton was ... mowing his lawn ... [when he noticed] smoke issuing from the cupola. ... The blaze gained such headway that it was evident at once that the building could not be saved. ... in 40 minutes the building together with the horse barn, silos and additions were almost completely consumed. ... The origin of the fire ... is believed to have been ... spontaneous combustion.</w:t>
      </w:r>
    </w:p>
    <w:p w14:paraId="12F861A9" w14:textId="77777777" w:rsidR="006B4ED0" w:rsidRPr="006B4ED0" w:rsidRDefault="006B4ED0" w:rsidP="006B4ED0">
      <w:pPr>
        <w:widowControl w:val="0"/>
        <w:suppressAutoHyphens w:val="0"/>
        <w:overflowPunct/>
        <w:autoSpaceDN w:val="0"/>
        <w:adjustRightInd w:val="0"/>
        <w:ind w:right="-540"/>
        <w:textAlignment w:val="auto"/>
        <w:rPr>
          <w:rFonts w:ascii="Times" w:hAnsi="Times" w:cs="Tahoma"/>
          <w:sz w:val="24"/>
          <w:szCs w:val="24"/>
          <w:lang w:eastAsia="en-US"/>
        </w:rPr>
      </w:pPr>
      <w:r w:rsidRPr="006B4ED0">
        <w:rPr>
          <w:rFonts w:ascii="Times" w:hAnsi="Times" w:cs="Tahoma"/>
          <w:sz w:val="24"/>
          <w:szCs w:val="24"/>
          <w:lang w:eastAsia="en-US"/>
        </w:rPr>
        <w:tab/>
        <w:t xml:space="preserve">“Mr. Hamilton had practically finished haying only a few days before and ... much of his farm machinery and about 60 tons of hay were lost. The second floor ... had been fitted up as a henhouse with running water and electric lights, modern nests, etc., [and nearly 1,000 hens died.]” </w:t>
      </w:r>
    </w:p>
    <w:p w14:paraId="5DC74E0F" w14:textId="77777777" w:rsidR="006B4ED0" w:rsidRPr="006B4ED0" w:rsidRDefault="006B4ED0" w:rsidP="006B4ED0">
      <w:pPr>
        <w:widowControl w:val="0"/>
        <w:suppressAutoHyphens w:val="0"/>
        <w:overflowPunct/>
        <w:autoSpaceDN w:val="0"/>
        <w:adjustRightInd w:val="0"/>
        <w:ind w:right="-540"/>
        <w:textAlignment w:val="auto"/>
        <w:rPr>
          <w:rFonts w:ascii="Times" w:hAnsi="Times" w:cs="Tahoma"/>
          <w:sz w:val="24"/>
          <w:szCs w:val="24"/>
          <w:lang w:eastAsia="en-US"/>
        </w:rPr>
      </w:pPr>
      <w:r w:rsidRPr="006B4ED0">
        <w:rPr>
          <w:rFonts w:ascii="Times" w:hAnsi="Times" w:cs="Tahoma"/>
          <w:sz w:val="24"/>
          <w:szCs w:val="24"/>
          <w:lang w:eastAsia="en-US"/>
        </w:rPr>
        <w:tab/>
        <w:t>BB --“In addition to the main barn, a cow stable with hay loft overhead, and a horse barn also with lofts filled with hay, were consumed. Help was summoned from Schenevus and Cobleskill and firemen from both villages responded. The milk house and ice house received some damage, but firemen managed to save them.”</w:t>
      </w:r>
    </w:p>
    <w:p w14:paraId="420A8218" w14:textId="77777777" w:rsidR="006B4ED0" w:rsidRPr="006B4ED0" w:rsidRDefault="006B4ED0" w:rsidP="006B4ED0">
      <w:pPr>
        <w:widowControl w:val="0"/>
        <w:suppressAutoHyphens w:val="0"/>
        <w:overflowPunct/>
        <w:autoSpaceDN w:val="0"/>
        <w:adjustRightInd w:val="0"/>
        <w:ind w:right="-540"/>
        <w:textAlignment w:val="auto"/>
        <w:rPr>
          <w:rFonts w:ascii="Times" w:hAnsi="Times" w:cs="Tahoma"/>
          <w:sz w:val="24"/>
          <w:szCs w:val="24"/>
          <w:lang w:eastAsia="en-US"/>
        </w:rPr>
      </w:pPr>
      <w:r w:rsidRPr="006B4ED0">
        <w:rPr>
          <w:rFonts w:ascii="Times" w:hAnsi="Times" w:cs="Tahoma"/>
          <w:sz w:val="24"/>
          <w:szCs w:val="24"/>
          <w:lang w:eastAsia="en-US"/>
        </w:rPr>
        <w:tab/>
        <w:t>WT -- “The barn and contents were insured for about $15,000, which will hardly cover one-half of the loss.”</w:t>
      </w:r>
    </w:p>
    <w:p w14:paraId="282DBB18" w14:textId="77777777" w:rsidR="006B4ED0" w:rsidRPr="006B4ED0" w:rsidRDefault="006B4ED0" w:rsidP="006B4ED0">
      <w:pPr>
        <w:widowControl w:val="0"/>
        <w:suppressAutoHyphens w:val="0"/>
        <w:overflowPunct/>
        <w:autoSpaceDN w:val="0"/>
        <w:adjustRightInd w:val="0"/>
        <w:ind w:right="-540"/>
        <w:textAlignment w:val="auto"/>
        <w:rPr>
          <w:rFonts w:ascii="Times" w:hAnsi="Times" w:cs="Tahoma"/>
          <w:sz w:val="24"/>
          <w:szCs w:val="24"/>
          <w:lang w:eastAsia="en-US"/>
        </w:rPr>
      </w:pPr>
      <w:r w:rsidRPr="006B4ED0">
        <w:rPr>
          <w:rFonts w:ascii="Times" w:hAnsi="Times" w:cs="Tahoma"/>
          <w:sz w:val="24"/>
          <w:szCs w:val="24"/>
          <w:lang w:eastAsia="en-US"/>
        </w:rPr>
        <w:tab/>
        <w:t xml:space="preserve">     </w:t>
      </w:r>
    </w:p>
    <w:p w14:paraId="7D6F6287" w14:textId="77777777" w:rsidR="006B4ED0" w:rsidRPr="006B4ED0" w:rsidRDefault="006B4ED0" w:rsidP="006B4ED0">
      <w:pPr>
        <w:widowControl w:val="0"/>
        <w:suppressAutoHyphens w:val="0"/>
        <w:overflowPunct/>
        <w:autoSpaceDN w:val="0"/>
        <w:adjustRightInd w:val="0"/>
        <w:ind w:right="-540"/>
        <w:textAlignment w:val="auto"/>
        <w:rPr>
          <w:rFonts w:ascii="Times" w:hAnsi="Times" w:cs="Tahoma"/>
          <w:sz w:val="24"/>
          <w:szCs w:val="24"/>
          <w:lang w:eastAsia="en-US"/>
        </w:rPr>
      </w:pPr>
      <w:r w:rsidRPr="006B4ED0">
        <w:rPr>
          <w:rFonts w:ascii="Times" w:hAnsi="Times" w:cs="Tahoma"/>
          <w:sz w:val="24"/>
          <w:szCs w:val="24"/>
          <w:lang w:eastAsia="en-US"/>
        </w:rPr>
        <w:t>1929 – Jesse &amp; Rena Millard bought the property; summer tourist home and later a summer home for Rema's son Dexter C. Beasley and his wife Mary Lou; Millards also ran a winter tourist home in Fla. Jesse dies 1968; Rena 1973; both bur. MG</w:t>
      </w:r>
    </w:p>
    <w:p w14:paraId="3523DAF1" w14:textId="77777777" w:rsidR="006B4ED0" w:rsidRPr="006B4ED0" w:rsidRDefault="006B4ED0" w:rsidP="006B4ED0">
      <w:pPr>
        <w:widowControl w:val="0"/>
        <w:suppressAutoHyphens w:val="0"/>
        <w:overflowPunct/>
        <w:autoSpaceDN w:val="0"/>
        <w:adjustRightInd w:val="0"/>
        <w:ind w:right="-540"/>
        <w:textAlignment w:val="auto"/>
        <w:rPr>
          <w:rFonts w:ascii="Times" w:hAnsi="Times" w:cs="Tahoma"/>
          <w:sz w:val="24"/>
          <w:szCs w:val="24"/>
          <w:lang w:eastAsia="en-US"/>
        </w:rPr>
      </w:pPr>
    </w:p>
    <w:p w14:paraId="3B9319CE" w14:textId="77777777" w:rsidR="006B4ED0" w:rsidRPr="006B4ED0" w:rsidRDefault="006B4ED0" w:rsidP="006B4ED0">
      <w:pPr>
        <w:widowControl w:val="0"/>
        <w:suppressAutoHyphens w:val="0"/>
        <w:overflowPunct/>
        <w:autoSpaceDN w:val="0"/>
        <w:adjustRightInd w:val="0"/>
        <w:ind w:right="-540"/>
        <w:textAlignment w:val="auto"/>
        <w:rPr>
          <w:rFonts w:ascii="Times" w:hAnsi="Times" w:cs="Tahoma"/>
          <w:sz w:val="24"/>
          <w:szCs w:val="24"/>
          <w:lang w:eastAsia="en-US"/>
        </w:rPr>
      </w:pPr>
      <w:r w:rsidRPr="006B4ED0">
        <w:rPr>
          <w:rFonts w:ascii="Times" w:hAnsi="Times" w:cs="Tahoma"/>
          <w:sz w:val="24"/>
          <w:szCs w:val="24"/>
          <w:lang w:eastAsia="en-US"/>
        </w:rPr>
        <w:t>Probably 1930/31 – Some of the land was conveyed to the school for a playground. Some later to the American Legion for parkland</w:t>
      </w:r>
    </w:p>
    <w:p w14:paraId="1551CDE7" w14:textId="77777777" w:rsidR="006B4ED0" w:rsidRPr="006B4ED0" w:rsidRDefault="006B4ED0" w:rsidP="006B4ED0">
      <w:pPr>
        <w:widowControl w:val="0"/>
        <w:suppressAutoHyphens w:val="0"/>
        <w:overflowPunct/>
        <w:autoSpaceDN w:val="0"/>
        <w:adjustRightInd w:val="0"/>
        <w:ind w:right="-540"/>
        <w:textAlignment w:val="auto"/>
        <w:rPr>
          <w:rFonts w:ascii="Times" w:hAnsi="Times" w:cs="Tahoma"/>
          <w:sz w:val="24"/>
          <w:szCs w:val="24"/>
          <w:lang w:eastAsia="en-US"/>
        </w:rPr>
      </w:pPr>
    </w:p>
    <w:p w14:paraId="7E54D721" w14:textId="77777777" w:rsidR="006B4ED0" w:rsidRPr="006B4ED0" w:rsidRDefault="006B4ED0" w:rsidP="006B4ED0">
      <w:pPr>
        <w:widowControl w:val="0"/>
        <w:suppressAutoHyphens w:val="0"/>
        <w:overflowPunct/>
        <w:autoSpaceDN w:val="0"/>
        <w:adjustRightInd w:val="0"/>
        <w:ind w:right="-540"/>
        <w:textAlignment w:val="auto"/>
        <w:rPr>
          <w:rFonts w:ascii="Times" w:hAnsi="Times" w:cs="Tahoma"/>
          <w:sz w:val="24"/>
          <w:szCs w:val="24"/>
          <w:lang w:eastAsia="en-US"/>
        </w:rPr>
      </w:pPr>
      <w:r w:rsidRPr="006B4ED0">
        <w:rPr>
          <w:rFonts w:ascii="Times" w:hAnsi="Times" w:cs="Tahoma"/>
          <w:sz w:val="24"/>
          <w:szCs w:val="24"/>
          <w:lang w:eastAsia="en-US"/>
        </w:rPr>
        <w:t>1937 Sept. – Worcester Rotary Club formed at Millard Inn</w:t>
      </w:r>
    </w:p>
    <w:p w14:paraId="17CE0061" w14:textId="77777777" w:rsidR="006B4ED0" w:rsidRPr="006B4ED0" w:rsidRDefault="006B4ED0" w:rsidP="006B4ED0">
      <w:pPr>
        <w:widowControl w:val="0"/>
        <w:suppressAutoHyphens w:val="0"/>
        <w:overflowPunct/>
        <w:autoSpaceDN w:val="0"/>
        <w:adjustRightInd w:val="0"/>
        <w:ind w:right="-540"/>
        <w:textAlignment w:val="auto"/>
        <w:rPr>
          <w:rFonts w:ascii="Times" w:hAnsi="Times" w:cs="Tahoma"/>
          <w:sz w:val="24"/>
          <w:szCs w:val="24"/>
          <w:lang w:eastAsia="en-US"/>
        </w:rPr>
      </w:pPr>
    </w:p>
    <w:p w14:paraId="54F15896" w14:textId="77777777" w:rsidR="006B4ED0" w:rsidRPr="006B4ED0" w:rsidRDefault="006B4ED0" w:rsidP="006B4ED0">
      <w:pPr>
        <w:widowControl w:val="0"/>
        <w:suppressAutoHyphens w:val="0"/>
        <w:overflowPunct/>
        <w:autoSpaceDN w:val="0"/>
        <w:adjustRightInd w:val="0"/>
        <w:ind w:right="-540"/>
        <w:textAlignment w:val="auto"/>
        <w:rPr>
          <w:rFonts w:ascii="Times" w:hAnsi="Times" w:cs="Tahoma"/>
          <w:sz w:val="24"/>
          <w:szCs w:val="24"/>
          <w:lang w:eastAsia="en-US"/>
        </w:rPr>
      </w:pPr>
      <w:r w:rsidRPr="006B4ED0">
        <w:rPr>
          <w:rFonts w:ascii="Times" w:hAnsi="Times" w:cs="Tahoma"/>
          <w:sz w:val="24"/>
          <w:szCs w:val="24"/>
          <w:lang w:eastAsia="en-US"/>
        </w:rPr>
        <w:t xml:space="preserve">1981 Sept. – Dexter Beasley deeds property to the American University. (He was a 1929 graduate.)    </w:t>
      </w:r>
    </w:p>
    <w:p w14:paraId="49E05A0B" w14:textId="77777777" w:rsidR="006B4ED0" w:rsidRPr="006B4ED0" w:rsidRDefault="006B4ED0" w:rsidP="006B4ED0">
      <w:pPr>
        <w:widowControl w:val="0"/>
        <w:suppressAutoHyphens w:val="0"/>
        <w:overflowPunct/>
        <w:autoSpaceDN w:val="0"/>
        <w:adjustRightInd w:val="0"/>
        <w:ind w:right="-540"/>
        <w:textAlignment w:val="auto"/>
        <w:rPr>
          <w:rFonts w:ascii="Times" w:hAnsi="Times" w:cs="Tahoma"/>
          <w:sz w:val="24"/>
          <w:szCs w:val="24"/>
          <w:lang w:eastAsia="en-US"/>
        </w:rPr>
      </w:pPr>
    </w:p>
    <w:p w14:paraId="3EEB32E2" w14:textId="77777777" w:rsidR="006B4ED0" w:rsidRPr="006B4ED0" w:rsidRDefault="006B4ED0" w:rsidP="006B4ED0">
      <w:pPr>
        <w:widowControl w:val="0"/>
        <w:suppressAutoHyphens w:val="0"/>
        <w:overflowPunct/>
        <w:autoSpaceDN w:val="0"/>
        <w:adjustRightInd w:val="0"/>
        <w:ind w:right="-540"/>
        <w:textAlignment w:val="auto"/>
        <w:rPr>
          <w:rFonts w:ascii="Times" w:hAnsi="Times" w:cs="Tahoma"/>
          <w:sz w:val="24"/>
          <w:szCs w:val="24"/>
          <w:lang w:eastAsia="en-US"/>
        </w:rPr>
      </w:pPr>
      <w:r w:rsidRPr="006B4ED0">
        <w:rPr>
          <w:rFonts w:ascii="Times" w:hAnsi="Times" w:cs="Tahoma"/>
          <w:sz w:val="24"/>
          <w:szCs w:val="24"/>
          <w:lang w:eastAsia="en-US"/>
        </w:rPr>
        <w:t xml:space="preserve">1985 July 5/6 – Beasley contents sold at auction. He dies Nov. 13, 1985 bur. MG </w:t>
      </w:r>
    </w:p>
    <w:p w14:paraId="600BEE9A" w14:textId="77777777" w:rsidR="006B4ED0" w:rsidRPr="006B4ED0" w:rsidRDefault="006B4ED0" w:rsidP="006B4ED0">
      <w:pPr>
        <w:widowControl w:val="0"/>
        <w:suppressAutoHyphens w:val="0"/>
        <w:overflowPunct/>
        <w:autoSpaceDN w:val="0"/>
        <w:adjustRightInd w:val="0"/>
        <w:ind w:right="-540"/>
        <w:textAlignment w:val="auto"/>
        <w:rPr>
          <w:rFonts w:ascii="Times" w:hAnsi="Times" w:cs="Tahoma"/>
          <w:sz w:val="24"/>
          <w:szCs w:val="24"/>
          <w:lang w:eastAsia="en-US"/>
        </w:rPr>
      </w:pPr>
    </w:p>
    <w:p w14:paraId="44CD765E" w14:textId="77777777" w:rsidR="006B4ED0" w:rsidRPr="006B4ED0" w:rsidRDefault="006B4ED0" w:rsidP="006B4ED0">
      <w:pPr>
        <w:widowControl w:val="0"/>
        <w:suppressAutoHyphens w:val="0"/>
        <w:overflowPunct/>
        <w:autoSpaceDN w:val="0"/>
        <w:adjustRightInd w:val="0"/>
        <w:ind w:right="-540"/>
        <w:textAlignment w:val="auto"/>
        <w:rPr>
          <w:rFonts w:ascii="Times" w:hAnsi="Times" w:cs="Tahoma"/>
          <w:sz w:val="24"/>
          <w:szCs w:val="24"/>
          <w:lang w:eastAsia="en-US"/>
        </w:rPr>
      </w:pPr>
      <w:r w:rsidRPr="006B4ED0">
        <w:rPr>
          <w:rFonts w:ascii="Times" w:hAnsi="Times" w:cs="Tahoma"/>
          <w:sz w:val="24"/>
          <w:szCs w:val="24"/>
          <w:lang w:eastAsia="en-US"/>
        </w:rPr>
        <w:t xml:space="preserve">1986 – George &amp; Virginia (“Ginger”) Bruce buy; restore property and open “John Trickey House” B&amp;B </w:t>
      </w:r>
    </w:p>
    <w:p w14:paraId="1942C79F" w14:textId="77777777" w:rsidR="006B4ED0" w:rsidRPr="006B4ED0" w:rsidRDefault="006B4ED0" w:rsidP="006B4ED0">
      <w:pPr>
        <w:widowControl w:val="0"/>
        <w:suppressAutoHyphens w:val="0"/>
        <w:overflowPunct/>
        <w:autoSpaceDN w:val="0"/>
        <w:adjustRightInd w:val="0"/>
        <w:ind w:right="-540"/>
        <w:textAlignment w:val="auto"/>
        <w:rPr>
          <w:rFonts w:ascii="Times" w:hAnsi="Times" w:cs="Tahoma"/>
          <w:sz w:val="24"/>
          <w:szCs w:val="24"/>
          <w:lang w:eastAsia="en-US"/>
        </w:rPr>
      </w:pPr>
    </w:p>
    <w:p w14:paraId="31F0DF93" w14:textId="77777777" w:rsidR="006B4ED0" w:rsidRPr="006B4ED0" w:rsidRDefault="006B4ED0" w:rsidP="006B4ED0">
      <w:pPr>
        <w:widowControl w:val="0"/>
        <w:suppressAutoHyphens w:val="0"/>
        <w:overflowPunct/>
        <w:autoSpaceDN w:val="0"/>
        <w:adjustRightInd w:val="0"/>
        <w:ind w:right="-540"/>
        <w:textAlignment w:val="auto"/>
        <w:rPr>
          <w:rFonts w:ascii="Times" w:hAnsi="Times" w:cs="Tahoma"/>
          <w:sz w:val="24"/>
          <w:szCs w:val="24"/>
          <w:lang w:eastAsia="en-US"/>
        </w:rPr>
      </w:pPr>
      <w:r w:rsidRPr="006B4ED0">
        <w:rPr>
          <w:rFonts w:ascii="Times" w:hAnsi="Times" w:cs="Tahoma"/>
          <w:sz w:val="24"/>
          <w:szCs w:val="24"/>
          <w:lang w:eastAsia="en-US"/>
        </w:rPr>
        <w:t>[Pass out obituary]</w:t>
      </w:r>
    </w:p>
    <w:p w14:paraId="00BDE8D1" w14:textId="77777777" w:rsidR="006B4ED0" w:rsidRPr="006B4ED0" w:rsidRDefault="006B4ED0" w:rsidP="006B4ED0">
      <w:pPr>
        <w:widowControl w:val="0"/>
        <w:suppressAutoHyphens w:val="0"/>
        <w:overflowPunct/>
        <w:autoSpaceDN w:val="0"/>
        <w:adjustRightInd w:val="0"/>
        <w:ind w:right="-540"/>
        <w:textAlignment w:val="auto"/>
        <w:rPr>
          <w:rFonts w:ascii="Times" w:hAnsi="Times" w:cs="Tahoma"/>
          <w:sz w:val="24"/>
          <w:szCs w:val="24"/>
          <w:lang w:eastAsia="en-US"/>
        </w:rPr>
      </w:pPr>
      <w:r w:rsidRPr="006B4ED0">
        <w:rPr>
          <w:rFonts w:ascii="Times" w:hAnsi="Times" w:cs="Tahoma"/>
          <w:sz w:val="24"/>
          <w:szCs w:val="24"/>
          <w:lang w:eastAsia="en-US"/>
        </w:rPr>
        <w:t xml:space="preserve">[Display loose-leaf notebook] </w:t>
      </w:r>
    </w:p>
    <w:p w14:paraId="384FD2FA" w14:textId="56CC4184" w:rsidR="006105BD" w:rsidRPr="006B4ED0" w:rsidRDefault="006105BD" w:rsidP="006B4ED0">
      <w:pPr>
        <w:ind w:right="-540"/>
        <w:rPr>
          <w:rFonts w:ascii="Times" w:hAnsi="Times"/>
          <w:sz w:val="24"/>
          <w:szCs w:val="24"/>
        </w:rPr>
      </w:pPr>
    </w:p>
    <w:sectPr w:rsidR="006105BD" w:rsidRPr="006B4ED0" w:rsidSect="006B4ED0">
      <w:pgSz w:w="12240" w:h="15840"/>
      <w:pgMar w:top="810" w:right="180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aramond">
    <w:panose1 w:val="02020404030301010803"/>
    <w:charset w:val="00"/>
    <w:family w:val="auto"/>
    <w:pitch w:val="variable"/>
    <w:sig w:usb0="00000003" w:usb1="00000000" w:usb2="00000000" w:usb3="00000000" w:csb0="00000001" w:csb1="00000000"/>
  </w:font>
  <w:font w:name="Times New Roman">
    <w:panose1 w:val="02020603050405020304"/>
    <w:charset w:val="00"/>
    <w:family w:val="auto"/>
    <w:pitch w:val="variable"/>
    <w:sig w:usb0="00002A87" w:usb1="80000000" w:usb2="00000008" w:usb3="00000000" w:csb0="000001FF" w:csb1="00000000"/>
  </w:font>
  <w:font w:name="Arial">
    <w:panose1 w:val="020B0604020202020204"/>
    <w:charset w:val="00"/>
    <w:family w:val="auto"/>
    <w:pitch w:val="variable"/>
    <w:sig w:usb0="00002A87" w:usb1="80000000" w:usb2="00000008" w:usb3="00000000" w:csb0="000001FF" w:csb1="00000000"/>
  </w:font>
  <w:font w:name="Microsoft YaHei">
    <w:charset w:val="00"/>
    <w:family w:val="auto"/>
    <w:pitch w:val="variable"/>
  </w:font>
  <w:font w:name="Mangal">
    <w:panose1 w:val="00000000000000000000"/>
    <w:charset w:val="01"/>
    <w:family w:val="roman"/>
    <w:notTrueType/>
    <w:pitch w:val="variable"/>
    <w:sig w:usb0="00002000" w:usb1="00000000" w:usb2="00000000" w:usb3="00000000" w:csb0="00000000" w:csb1="00000000"/>
  </w:font>
  <w:font w:name="Times">
    <w:panose1 w:val="02000500000000000000"/>
    <w:charset w:val="00"/>
    <w:family w:val="auto"/>
    <w:pitch w:val="variable"/>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518"/>
      <w:numFmt w:val="decimal"/>
      <w:lvlText w:val="(%1) "/>
      <w:lvlJc w:val="left"/>
      <w:pPr>
        <w:tabs>
          <w:tab w:val="num" w:pos="0"/>
        </w:tabs>
        <w:ind w:left="360" w:hanging="360"/>
      </w:pPr>
      <w:rPr>
        <w:rFonts w:ascii="Garamond" w:hAnsi="Garamond"/>
        <w:b/>
        <w:i w:val="0"/>
        <w:sz w:val="24"/>
        <w:u w:val="none"/>
      </w:rPr>
    </w:lvl>
  </w:abstractNum>
  <w:abstractNum w:abstractNumId="1">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3710"/>
    <w:rsid w:val="00023710"/>
    <w:rsid w:val="00261BAB"/>
    <w:rsid w:val="003B1ABE"/>
    <w:rsid w:val="005D2DC6"/>
    <w:rsid w:val="006105BD"/>
    <w:rsid w:val="006B4ED0"/>
    <w:rsid w:val="006E526F"/>
    <w:rsid w:val="0097383C"/>
    <w:rsid w:val="00B934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56AE96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overflowPunct w:val="0"/>
      <w:autoSpaceDE w:val="0"/>
      <w:textAlignment w:val="baseline"/>
    </w:pPr>
    <w:rPr>
      <w:lang w:eastAsia="ar-SA"/>
    </w:rPr>
  </w:style>
  <w:style w:type="character" w:default="1" w:styleId="DefaultParagraphFont">
    <w:name w:val="Default Paragraph Fon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Garamond" w:hAnsi="Garamond"/>
      <w:b/>
      <w:i w:val="0"/>
      <w:sz w:val="24"/>
      <w:u w:val="none"/>
    </w:rPr>
  </w:style>
  <w:style w:type="character" w:customStyle="1" w:styleId="Absatz-Standardschriftart">
    <w:name w:val="Absatz-Standardschriftart"/>
  </w:style>
  <w:style w:type="character" w:styleId="DefaultParagraphFont0">
    <w:name w:val="Default Paragraph Font"/>
  </w:style>
  <w:style w:type="character" w:styleId="Hyperlink">
    <w:name w:val="Hyperlink"/>
    <w:rPr>
      <w:color w:val="000080"/>
      <w:u w:val="single"/>
      <w:lang/>
    </w:rPr>
  </w:style>
  <w:style w:type="paragraph" w:customStyle="1" w:styleId="Heading">
    <w:name w:val="Heading"/>
    <w:basedOn w:val="Normal"/>
    <w:next w:val="BodyText"/>
    <w:pPr>
      <w:keepNext/>
      <w:spacing w:before="240" w:after="120"/>
    </w:pPr>
    <w:rPr>
      <w:rFonts w:ascii="Arial" w:eastAsia="Microsoft YaHei" w:hAnsi="Arial" w:cs="Mangal"/>
      <w:sz w:val="28"/>
      <w:szCs w:val="28"/>
    </w:rPr>
  </w:style>
  <w:style w:type="paragraph" w:styleId="BodyText">
    <w:name w:val="Body Text"/>
    <w:basedOn w:val="Normal"/>
    <w:pPr>
      <w:spacing w:after="120"/>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sz w:val="24"/>
      <w:szCs w:val="24"/>
    </w:rPr>
  </w:style>
  <w:style w:type="paragraph" w:customStyle="1" w:styleId="Index">
    <w:name w:val="Index"/>
    <w:basedOn w:val="Normal"/>
    <w:pPr>
      <w:suppressLineNumbers/>
    </w:pPr>
    <w:rPr>
      <w:rFonts w:cs="Mangal"/>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overflowPunct w:val="0"/>
      <w:autoSpaceDE w:val="0"/>
      <w:textAlignment w:val="baseline"/>
    </w:pPr>
    <w:rPr>
      <w:lang w:eastAsia="ar-SA"/>
    </w:rPr>
  </w:style>
  <w:style w:type="character" w:default="1" w:styleId="DefaultParagraphFont">
    <w:name w:val="Default Paragraph Fon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Garamond" w:hAnsi="Garamond"/>
      <w:b/>
      <w:i w:val="0"/>
      <w:sz w:val="24"/>
      <w:u w:val="none"/>
    </w:rPr>
  </w:style>
  <w:style w:type="character" w:customStyle="1" w:styleId="Absatz-Standardschriftart">
    <w:name w:val="Absatz-Standardschriftart"/>
  </w:style>
  <w:style w:type="character" w:styleId="DefaultParagraphFont0">
    <w:name w:val="Default Paragraph Font"/>
  </w:style>
  <w:style w:type="character" w:styleId="Hyperlink">
    <w:name w:val="Hyperlink"/>
    <w:rPr>
      <w:color w:val="000080"/>
      <w:u w:val="single"/>
      <w:lang/>
    </w:rPr>
  </w:style>
  <w:style w:type="paragraph" w:customStyle="1" w:styleId="Heading">
    <w:name w:val="Heading"/>
    <w:basedOn w:val="Normal"/>
    <w:next w:val="BodyText"/>
    <w:pPr>
      <w:keepNext/>
      <w:spacing w:before="240" w:after="120"/>
    </w:pPr>
    <w:rPr>
      <w:rFonts w:ascii="Arial" w:eastAsia="Microsoft YaHei" w:hAnsi="Arial" w:cs="Mangal"/>
      <w:sz w:val="28"/>
      <w:szCs w:val="28"/>
    </w:rPr>
  </w:style>
  <w:style w:type="paragraph" w:styleId="BodyText">
    <w:name w:val="Body Text"/>
    <w:basedOn w:val="Normal"/>
    <w:pPr>
      <w:spacing w:after="120"/>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sz w:val="24"/>
      <w:szCs w:val="24"/>
    </w:rPr>
  </w:style>
  <w:style w:type="paragraph" w:customStyle="1" w:styleId="Index">
    <w:name w:val="Index"/>
    <w:basedOn w:val="Normal"/>
    <w:pPr>
      <w:suppressLineNumbers/>
    </w:pPr>
    <w:rPr>
      <w:rFonts w:cs="Mang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1862</Words>
  <Characters>10615</Characters>
  <Application>Microsoft Macintosh Word</Application>
  <DocSecurity>0</DocSecurity>
  <Lines>88</Lines>
  <Paragraphs>24</Paragraphs>
  <ScaleCrop>false</ScaleCrop>
  <Company/>
  <LinksUpToDate>false</LinksUpToDate>
  <CharactersWithSpaces>12453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LAWRENCE A</dc:title>
  <dc:subject/>
  <dc:creator>Preferred Customer</dc:creator>
  <cp:keywords/>
  <cp:lastModifiedBy>Office 2004 Test Drive User</cp:lastModifiedBy>
  <cp:revision>2</cp:revision>
  <cp:lastPrinted>2006-10-25T20:21:00Z</cp:lastPrinted>
  <dcterms:created xsi:type="dcterms:W3CDTF">2025-03-07T20:06:00Z</dcterms:created>
  <dcterms:modified xsi:type="dcterms:W3CDTF">2025-03-07T20:06:00Z</dcterms:modified>
</cp:coreProperties>
</file>