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0B" w:rsidRDefault="00DE160B" w:rsidP="00DE160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SOME LOCAL AREAS IN THE TOWN OF WORCESTER</w:t>
      </w:r>
    </w:p>
    <w:p w:rsidR="00DE160B" w:rsidRDefault="00DE160B" w:rsidP="00DE160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</w:p>
    <w:tbl>
      <w:tblPr>
        <w:tblW w:w="1020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6059"/>
      </w:tblGrid>
      <w:tr w:rsidR="00DE160B" w:rsidTr="00DE160B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 w:rsidP="00DE160B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Adaquitangie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Mohawk name for the Charlotte River and Charlotte Valley generally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Albert District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Rural School District #18 along Mooney and Smith Roads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 w:cs="Garamond"/>
                <w:b/>
                <w:bCs/>
                <w:sz w:val="21"/>
                <w:szCs w:val="21"/>
              </w:rPr>
              <w:t>Algerine Hill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 Hill about a mile northeast of East Worcester off County Highway 38 </w:t>
            </w:r>
            <w:r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Baptist Church District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Area on South Hill where Boughton and Charlotteville Roads meet the Schoharie County line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Bare Mountain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Slang name for Pine Mountain, at County Line, made bare by forest fire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Barton Corners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Intersection of Center Valley Road and County Highway 40  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The Bends/Wall Street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The Westford Road; County Highway 36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Brighton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Area along Brighton Road (Old Route 7) east of Worcester hamlet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Brooker Hollow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County Highway 38A off State Route 7 east of East Worcester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Calcutta/Factory Hill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Area where County Highway 38 meets Factory Hill Road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Calf Alley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Slang name for Park Street, formerly used to drive cattle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Caryl's Lake 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Large pond in northwestern part of Town; emergency water supply for Worcester hamlet; named for Caryl family, early settlers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Center Valley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</w:rPr>
              <w:t>Five-mile area along Center Valley Road parallel to Town's eastern border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Charlotte Country/Charlotte Valley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Area along Charlotte River including South Worcester hamlet; Sir William Johnson named it for Queen Charlotte, wife of King George III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Charlotte Creek/Charlotte River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Watercourse forming southern border of Town, and of Otsego County; tributary of Susquehanna River 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Cook's Grove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Former community picnic area in present Maple Grove Cemetery 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County Line/The Narrows/</w:t>
            </w:r>
          </w:p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The Dante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Area along Interstate 88, State Route 7 and the railroad tracks between East Worcester and the Schoharie County line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Decatur Road/Flint Street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General area between Decatur Street bridge and Decatur town line; named for Flint family, early settlers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Decatur/Parker Creek 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Watercourse parallel to Water Street in Worcester hamlet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The Draw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About a half-mile of County Highway 39 north of Morrell Road 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Dry Bridge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Former bridge over the railroad tracks on County Highway 38A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Duck Farm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Half-mile seasonal road area off West Hill Road east of Lum Road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Dugway District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Rural School Dist. 5 in southeast corner of Town; partly in Schoharie Co.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 w:cs="Garamond"/>
                <w:b/>
                <w:bCs/>
                <w:sz w:val="21"/>
                <w:szCs w:val="21"/>
              </w:rPr>
              <w:t>East Worcester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Archaic name of the northeastern part of Town generally between Hudson Lake and the County Line; now refers to East Worcester hamlet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Esmay's Grove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Former community recreational area along Oak Creek in East Worcester 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Four Corners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Original name of East Worcester hamlet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The Gulf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Two-mile valley along Gulf Road, north off Brighton Road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Hall District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</w:rPr>
              <w:t>Rural School District #10 near County Highway 39 and Hall Road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lastRenderedPageBreak/>
              <w:t>Hollenbeck/Robbins District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Rural School District #14 including Hollenbeck and Smith Roads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Hornknocker District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Area in southern part of Center Valley Road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Hudson Lake/Canacroine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</w:rPr>
              <w:t>Large pond south of Interstate 88 between Worcester and East Worcester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</w:rPr>
              <w:t xml:space="preserve">hamlets; named for John Hudson 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Iron Bridge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Former bridge over the Charlotte River from South Worcester to Delaware County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Lake Hill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Hill in northwestern part of Town including Caryl's Lake 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Legion Field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Town Park in the east area between Worcester hamlet and railroad tracks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Lovejoy Crossing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Former junction between Hollenbeck Road and railroad tracks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Lutheranville Hill/Clam Hollow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Areas on Lutheranville Road southeast of East Worcester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Mud Lake District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Rural School District #15 at Smith and Charlotteville Roads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New Road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State Route 7 bypasses of Brighton and Tuscan Roads; built about 1940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Oak Creek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Watercourse at 43 Main Street, East Worcester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Old Mill/Hog's Back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Features of old Electric Light property at end of Mill Street 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Old Road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Brighton Road; also Tuscan Road; bypassed by new State Route 7 in 1940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Old Stone Bridge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</w:rPr>
              <w:t>Former bridge on Decatur Street over Decatur Creek in Worcester hamlet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Ponderosa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Robinson Homestead; former potato farm; 699 County Highway 39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Railroad Avenue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Former industrial districts in Worcester and East Worcester hamlets 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Robinson Falls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Series of four falls on Robinson Creek; near 253  Main Street, Worcester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Saints' Rest 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Former community picnic area; location unknown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1"/>
                <w:szCs w:val="21"/>
              </w:rPr>
            </w:pPr>
            <w:r>
              <w:rPr>
                <w:rFonts w:ascii="Garamond" w:hAnsi="Garamond" w:cs="Garamond"/>
                <w:b/>
                <w:bCs/>
                <w:sz w:val="21"/>
                <w:szCs w:val="21"/>
              </w:rPr>
              <w:t>Schenevus Creek/ Tionondadon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Watercourse forming the valley in which the Worcester and East Worcester hamlets are located; Susquehanna River tributary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Schohanna Valley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General area between the Schoharie County line and Binghamton including the northern part of the Town of Worcester 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Sodder's Mill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No such place; erroneous entry on some maps locates it on County Highway 39 near top of South Hill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Solar Bluffs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Modern housing complex off Water Street in Worcester hamlet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South America District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Rural School District #11 on South America Road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South Hill</w:t>
            </w:r>
            <w:bookmarkStart w:id="0" w:name="_GoBack"/>
            <w:bookmarkEnd w:id="0"/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2,418-foot hill along Town's midsection; highest point on State Route 7 between Albany and Binghamton; crest marks east end of Southern Tier and boundary between Chesapeake Bay and Hudson River watersheds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South Worcester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Hamlet in the Charlotte Valley; site of Revolutionary War activity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Strain Mountain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Hill near County Highways 39 and 40 overlooking South Worcester 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Sunrise Terrace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Modern housing complex off West Hill Road in Worcester hamlet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Tuscan/Tusculum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Post-colonial settlement along Tuscan Road (Old Route 7) west of Worcester hamlet 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Up County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Area between Tuscan and Westford town line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West Hill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Hill in northern part of Town generally between County Highway 39 and East Worcester</w:t>
            </w:r>
          </w:p>
        </w:tc>
      </w:tr>
      <w:tr w:rsidR="00DE160B" w:rsidTr="00DE160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West Worcester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Archaic name of the northwestern part of Town generally between Brighton and the Maryland town line, including Worcester hamlet</w:t>
            </w:r>
          </w:p>
        </w:tc>
      </w:tr>
      <w:tr w:rsidR="00DE160B" w:rsidTr="00DE160B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4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Whitehouse Crossing</w:t>
            </w:r>
          </w:p>
        </w:tc>
        <w:tc>
          <w:tcPr>
            <w:tcW w:w="60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E160B" w:rsidRDefault="00DE160B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Road and railroad track junction south of State Route 7 west of Tuscan; road formerly continued up South Hill to County Highway 39   </w:t>
            </w:r>
          </w:p>
        </w:tc>
      </w:tr>
    </w:tbl>
    <w:p w:rsidR="00DE160B" w:rsidRDefault="00DE160B" w:rsidP="00DE160B">
      <w:pPr>
        <w:widowControl w:val="0"/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C00DE" w:rsidRDefault="00CC00DE"/>
    <w:sectPr w:rsidR="00CC00DE" w:rsidSect="00DE160B">
      <w:pgSz w:w="12240" w:h="15840"/>
      <w:pgMar w:top="5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0B"/>
    <w:rsid w:val="00CC00DE"/>
    <w:rsid w:val="00DE160B"/>
    <w:rsid w:val="00E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4825</Characters>
  <Application>Microsoft Macintosh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2025-03-14T20:41:00Z</dcterms:created>
  <dcterms:modified xsi:type="dcterms:W3CDTF">2025-03-14T20:43:00Z</dcterms:modified>
</cp:coreProperties>
</file>