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E4E" w:rsidRDefault="00673E4E" w:rsidP="00673E4E">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WORCESTER HISTORICAL SOCIETY, INC.</w:t>
      </w:r>
    </w:p>
    <w:p w:rsidR="00673E4E" w:rsidRDefault="00673E4E" w:rsidP="00673E4E">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144 Main Street</w:t>
      </w:r>
      <w:r>
        <w:rPr>
          <w:rFonts w:ascii="Times New Roman" w:hAnsi="Times New Roman" w:cs="Times New Roman"/>
          <w:b/>
          <w:bCs/>
          <w:sz w:val="24"/>
          <w:szCs w:val="24"/>
        </w:rPr>
        <w:t xml:space="preserve">, </w:t>
      </w:r>
      <w:bookmarkStart w:id="0" w:name="_GoBack"/>
      <w:bookmarkEnd w:id="0"/>
      <w:r>
        <w:rPr>
          <w:rFonts w:ascii="Times New Roman" w:hAnsi="Times New Roman" w:cs="Times New Roman"/>
          <w:b/>
          <w:bCs/>
          <w:sz w:val="24"/>
          <w:szCs w:val="24"/>
        </w:rPr>
        <w:t>Worcester, New York 12197-0186</w:t>
      </w:r>
    </w:p>
    <w:p w:rsidR="00673E4E" w:rsidRDefault="00673E4E" w:rsidP="00673E4E">
      <w:pPr>
        <w:widowControl w:val="0"/>
        <w:autoSpaceDE w:val="0"/>
        <w:autoSpaceDN w:val="0"/>
        <w:adjustRightInd w:val="0"/>
        <w:jc w:val="center"/>
        <w:rPr>
          <w:rFonts w:ascii="Times New Roman" w:hAnsi="Times New Roman" w:cs="Times New Roman"/>
          <w:b/>
          <w:bCs/>
          <w:sz w:val="24"/>
          <w:szCs w:val="24"/>
        </w:rPr>
      </w:pPr>
    </w:p>
    <w:p w:rsidR="00673E4E" w:rsidRDefault="00673E4E" w:rsidP="00673E4E">
      <w:pPr>
        <w:widowControl w:val="0"/>
        <w:autoSpaceDE w:val="0"/>
        <w:autoSpaceDN w:val="0"/>
        <w:adjustRightInd w:val="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2013 in Retrospect</w:t>
      </w:r>
    </w:p>
    <w:p w:rsidR="00673E4E" w:rsidRDefault="00673E4E" w:rsidP="00673E4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 Report to the Membership</w:t>
      </w:r>
    </w:p>
    <w:p w:rsidR="00673E4E" w:rsidRDefault="00673E4E" w:rsidP="00673E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73E4E" w:rsidRDefault="00673E4E" w:rsidP="00673E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 xml:space="preserve">Your Society officers and trustees extend their best wishes for a happy and prosperous holiday season, and they want to report to you on the organization's activities during the past year -- the forty-third since its founding in 1970. The year featured all of the customary events for which it has become known. Monthly public programs took place from May through November, interwoven with four open-air concerts at the Heritage Park gazebo, and there were several other activities of note. </w:t>
      </w:r>
    </w:p>
    <w:p w:rsidR="00673E4E" w:rsidRDefault="00673E4E" w:rsidP="00673E4E">
      <w:pPr>
        <w:widowControl w:val="0"/>
        <w:autoSpaceDE w:val="0"/>
        <w:autoSpaceDN w:val="0"/>
        <w:adjustRightInd w:val="0"/>
        <w:rPr>
          <w:rFonts w:ascii="Times New Roman" w:hAnsi="Times New Roman" w:cs="Times New Roman"/>
          <w:sz w:val="24"/>
          <w:szCs w:val="24"/>
        </w:rPr>
      </w:pPr>
    </w:p>
    <w:p w:rsidR="00673E4E" w:rsidRDefault="00673E4E" w:rsidP="00673E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On May 23, Dr. Cynthia Falk, a professor at the Cooperstown Graduate Program and author of several publications on early American architecture, made a PowerPoint presentation on the history and design of dairy barns in Upstate New York. This was the first of several well-attended events that followed. June saw a discussion of “Seven Prominent Women in the Town of Worcester’s Past,” including short biographies of Madame Jumel, Agnes Smith, Hellen Wilder Wieting and Harriet Babcock.</w:t>
      </w:r>
    </w:p>
    <w:p w:rsidR="00673E4E" w:rsidRDefault="00673E4E" w:rsidP="00673E4E">
      <w:pPr>
        <w:widowControl w:val="0"/>
        <w:autoSpaceDE w:val="0"/>
        <w:autoSpaceDN w:val="0"/>
        <w:adjustRightInd w:val="0"/>
        <w:rPr>
          <w:rFonts w:ascii="Times New Roman" w:hAnsi="Times New Roman" w:cs="Times New Roman"/>
          <w:sz w:val="24"/>
          <w:szCs w:val="24"/>
        </w:rPr>
      </w:pPr>
    </w:p>
    <w:p w:rsidR="00673E4E" w:rsidRDefault="00673E4E" w:rsidP="00673E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In July, Society Vice-President Larry DeLong spoke on the Mohawk war chief Joseph Brant, whom he called “the man who invaded Worcester” for his feats in the Charlotte Valley during the Revolutionary War. Trustee Marilyn Dufresne entertained the audience in August with the Legend of Chief Schenevus, a purported Native American power in the Upper Susquehanna region before the Revolution.</w:t>
      </w:r>
    </w:p>
    <w:p w:rsidR="00673E4E" w:rsidRDefault="00673E4E" w:rsidP="00673E4E">
      <w:pPr>
        <w:widowControl w:val="0"/>
        <w:autoSpaceDE w:val="0"/>
        <w:autoSpaceDN w:val="0"/>
        <w:adjustRightInd w:val="0"/>
        <w:rPr>
          <w:rFonts w:ascii="Times New Roman" w:hAnsi="Times New Roman" w:cs="Times New Roman"/>
          <w:sz w:val="24"/>
          <w:szCs w:val="24"/>
        </w:rPr>
      </w:pPr>
    </w:p>
    <w:p w:rsidR="00673E4E" w:rsidRDefault="00673E4E" w:rsidP="00673E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The following month saw Dennis Dedek address the Society and the public on the management of a convenience store. Mr. Dedek has been the owner of The Center in the east end of the Worcester hamlet since 1981, and he described the history of the convenience store phenomenon nationally and factors involved in operating an individual store. In October, another prominent local personality, former Judge “Jack” Nagle, talked about the role of the Town Justice, both in history and as the office operates in the Town of Worcester. That presentation preceded the local election in which two Justice positions were filled.</w:t>
      </w:r>
    </w:p>
    <w:p w:rsidR="00673E4E" w:rsidRDefault="00673E4E" w:rsidP="00673E4E">
      <w:pPr>
        <w:widowControl w:val="0"/>
        <w:autoSpaceDE w:val="0"/>
        <w:autoSpaceDN w:val="0"/>
        <w:adjustRightInd w:val="0"/>
        <w:rPr>
          <w:rFonts w:ascii="Times New Roman" w:hAnsi="Times New Roman" w:cs="Times New Roman"/>
          <w:sz w:val="24"/>
          <w:szCs w:val="24"/>
        </w:rPr>
      </w:pPr>
    </w:p>
    <w:p w:rsidR="00673E4E" w:rsidRDefault="00673E4E" w:rsidP="00673E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 xml:space="preserve">The final 2013 program took place on Veterans Day, as is the tradition, and included a reading of an Honor Roll of World War II men and women service veterans from the Towns of Worcester, Decatur and Westford. In many cases, a summary of their military experiences followed. </w:t>
      </w:r>
    </w:p>
    <w:p w:rsidR="00673E4E" w:rsidRDefault="00673E4E" w:rsidP="00673E4E">
      <w:pPr>
        <w:widowControl w:val="0"/>
        <w:autoSpaceDE w:val="0"/>
        <w:autoSpaceDN w:val="0"/>
        <w:adjustRightInd w:val="0"/>
        <w:rPr>
          <w:rFonts w:ascii="Times New Roman" w:hAnsi="Times New Roman" w:cs="Times New Roman"/>
          <w:sz w:val="24"/>
          <w:szCs w:val="24"/>
        </w:rPr>
      </w:pPr>
    </w:p>
    <w:p w:rsidR="00673E4E" w:rsidRDefault="00673E4E" w:rsidP="00673E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As in 2012, the Society sponsored a number of Summer Concerts at the Gazebo, in the vest-pocket park adjacent to the historical  museum. These were exceptional performances by the Worcester Community Band, composed of local high school alumni and students; the Leatherstocking Jazz Band, with music teachers from area schools; the Oneonta Concert Band; and the _______________ Trio.</w:t>
      </w:r>
    </w:p>
    <w:p w:rsidR="00673E4E" w:rsidRDefault="00673E4E" w:rsidP="00673E4E">
      <w:pPr>
        <w:widowControl w:val="0"/>
        <w:autoSpaceDE w:val="0"/>
        <w:autoSpaceDN w:val="0"/>
        <w:adjustRightInd w:val="0"/>
        <w:rPr>
          <w:rFonts w:ascii="Times New Roman" w:hAnsi="Times New Roman" w:cs="Times New Roman"/>
          <w:sz w:val="24"/>
          <w:szCs w:val="24"/>
        </w:rPr>
      </w:pPr>
    </w:p>
    <w:p w:rsidR="00673E4E" w:rsidRDefault="00673E4E" w:rsidP="00673E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 xml:space="preserve">In addition to the public opening of the museum for summer hours, a number of original window displays, creative refreshments following programs, and the receipt of a variety of artifacts, the Society printed a large number of photographs from early twentieth-century glass plates that it had obtained from ________________. These are available for inspection at the Society rooms. Another new and remarkable work of art is a copper weathervane on display in the museum's front window. The piece is in the image of Worcester’s “Old Mill” and is topped </w:t>
      </w:r>
      <w:r>
        <w:rPr>
          <w:rFonts w:ascii="Times New Roman" w:hAnsi="Times New Roman" w:cs="Times New Roman"/>
          <w:sz w:val="24"/>
          <w:szCs w:val="24"/>
        </w:rPr>
        <w:lastRenderedPageBreak/>
        <w:t>by a facsimile of Seth Flint's Civil War bugle. Jason Stroosnyder created the vane, and Dick and Betsy Weidman contributed the bugle.</w:t>
      </w:r>
    </w:p>
    <w:p w:rsidR="00673E4E" w:rsidRDefault="00673E4E" w:rsidP="00673E4E">
      <w:pPr>
        <w:widowControl w:val="0"/>
        <w:autoSpaceDE w:val="0"/>
        <w:autoSpaceDN w:val="0"/>
        <w:adjustRightInd w:val="0"/>
        <w:rPr>
          <w:rFonts w:ascii="Times New Roman" w:hAnsi="Times New Roman" w:cs="Times New Roman"/>
          <w:sz w:val="24"/>
          <w:szCs w:val="24"/>
        </w:rPr>
      </w:pPr>
    </w:p>
    <w:p w:rsidR="00673E4E" w:rsidRDefault="00673E4E" w:rsidP="00673E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 xml:space="preserve">Of note, the integrity of the museum and its storage areas was threatened by severe water leakage through the 18-year-old rubber roof coating. The Society was forced to expend a significant amount to replace the roof cover in the midst of recurring and heavy summer rain storms. It has applied for grant funds to recover at least a part of these emergency costs.      </w:t>
      </w:r>
    </w:p>
    <w:p w:rsidR="00673E4E" w:rsidRDefault="00673E4E" w:rsidP="00673E4E">
      <w:pPr>
        <w:widowControl w:val="0"/>
        <w:autoSpaceDE w:val="0"/>
        <w:autoSpaceDN w:val="0"/>
        <w:adjustRightInd w:val="0"/>
        <w:rPr>
          <w:rFonts w:ascii="Times New Roman" w:hAnsi="Times New Roman" w:cs="Times New Roman"/>
          <w:sz w:val="24"/>
          <w:szCs w:val="24"/>
        </w:rPr>
      </w:pPr>
    </w:p>
    <w:p w:rsidR="00673E4E" w:rsidRDefault="00673E4E" w:rsidP="00673E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 xml:space="preserve">The Society is grateful for the creativity and hard work of its officers and trustees, and for the continuing support of the public as it goes about its tasks of service to the region. It also seeks new members who can eventually carry on these tasks in future years.      </w:t>
      </w:r>
    </w:p>
    <w:p w:rsidR="00673E4E" w:rsidRDefault="00673E4E" w:rsidP="00673E4E">
      <w:pPr>
        <w:widowControl w:val="0"/>
        <w:autoSpaceDE w:val="0"/>
        <w:autoSpaceDN w:val="0"/>
        <w:adjustRightInd w:val="0"/>
        <w:rPr>
          <w:rFonts w:ascii="Times New Roman" w:hAnsi="Times New Roman" w:cs="Times New Roman"/>
          <w:sz w:val="24"/>
          <w:szCs w:val="24"/>
        </w:rPr>
      </w:pPr>
    </w:p>
    <w:p w:rsidR="00673E4E" w:rsidRDefault="00673E4E" w:rsidP="00673E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Thank you for your interest and support in the past, and always. Your comments and suggestions regarding the Society's organization, activities and programs are always welcome. Please remember that it is time to renew or establish your membership by sending the annual $5 dues to the Treasurer, Mary Teller, at 1144 County Highway 39, Worcester, New York 12197.</w:t>
      </w:r>
    </w:p>
    <w:p w:rsidR="00673E4E" w:rsidRDefault="00673E4E" w:rsidP="00673E4E">
      <w:pPr>
        <w:widowControl w:val="0"/>
        <w:autoSpaceDE w:val="0"/>
        <w:autoSpaceDN w:val="0"/>
        <w:adjustRightInd w:val="0"/>
        <w:rPr>
          <w:rFonts w:ascii="Times New Roman" w:hAnsi="Times New Roman" w:cs="Times New Roman"/>
          <w:sz w:val="24"/>
          <w:szCs w:val="24"/>
        </w:rPr>
      </w:pPr>
    </w:p>
    <w:p w:rsidR="00673E4E" w:rsidRDefault="00673E4E" w:rsidP="00673E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Again, Happy Holidays and a Happy New Year!</w:t>
      </w:r>
    </w:p>
    <w:p w:rsidR="00673E4E" w:rsidRDefault="00673E4E" w:rsidP="00673E4E">
      <w:pPr>
        <w:widowControl w:val="0"/>
        <w:autoSpaceDE w:val="0"/>
        <w:autoSpaceDN w:val="0"/>
        <w:adjustRightInd w:val="0"/>
        <w:rPr>
          <w:rFonts w:ascii="Times New Roman" w:hAnsi="Times New Roman" w:cs="Times New Roman"/>
          <w:sz w:val="24"/>
          <w:szCs w:val="24"/>
        </w:rPr>
      </w:pPr>
    </w:p>
    <w:p w:rsidR="00673E4E" w:rsidRDefault="00673E4E" w:rsidP="00673E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Sincerely,</w:t>
      </w:r>
    </w:p>
    <w:p w:rsidR="00673E4E" w:rsidRDefault="00673E4E" w:rsidP="00673E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Gynger O'Connor</w:t>
      </w:r>
    </w:p>
    <w:p w:rsidR="00673E4E" w:rsidRDefault="00673E4E" w:rsidP="00673E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President                      </w:t>
      </w:r>
    </w:p>
    <w:p w:rsidR="00673E4E" w:rsidRDefault="00673E4E" w:rsidP="00673E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rsidR="00CC00DE" w:rsidRDefault="00CC00DE"/>
    <w:sectPr w:rsidR="00CC00DE" w:rsidSect="00673E4E">
      <w:pgSz w:w="12240" w:h="15840"/>
      <w:pgMar w:top="900" w:right="1440" w:bottom="5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FranklinGotTReg">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venir-Black">
    <w:altName w:val="Bk Avenir 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E4E"/>
    <w:rsid w:val="00673E4E"/>
    <w:rsid w:val="00CC00DE"/>
    <w:rsid w:val="00E8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A49C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3933</Characters>
  <Application>Microsoft Macintosh Word</Application>
  <DocSecurity>0</DocSecurity>
  <Lines>32</Lines>
  <Paragraphs>9</Paragraphs>
  <ScaleCrop>false</ScaleCrop>
  <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2025-03-14T20:00:00Z</dcterms:created>
  <dcterms:modified xsi:type="dcterms:W3CDTF">2025-03-14T20:01:00Z</dcterms:modified>
</cp:coreProperties>
</file>